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DE7F31" w:rsidP="00FE0AD9">
      <w:pPr>
        <w:pStyle w:val="TOCBase"/>
        <w:pBdr>
          <w:bottom w:val="single" w:sz="12" w:space="2" w:color="auto"/>
        </w:pBdr>
        <w:tabs>
          <w:tab w:val="clear" w:pos="6480"/>
        </w:tabs>
        <w:spacing w:after="0" w:line="240" w:lineRule="auto"/>
        <w:rPr>
          <w:rFonts w:cs="Arial"/>
        </w:rPr>
      </w:pP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8B0453">
        <w:rPr>
          <w:sz w:val="22"/>
          <w:szCs w:val="22"/>
        </w:rPr>
        <w:t>Central Library Community Room</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8B0453">
        <w:rPr>
          <w:rFonts w:cs="Arial"/>
          <w:sz w:val="22"/>
          <w:szCs w:val="22"/>
        </w:rPr>
        <w:t>June 7</w:t>
      </w:r>
      <w:r w:rsidR="00CF7210">
        <w:rPr>
          <w:rFonts w:cs="Arial"/>
          <w:sz w:val="22"/>
          <w:szCs w:val="22"/>
        </w:rPr>
        <w:t>,</w:t>
      </w:r>
      <w:r w:rsidR="001E4090">
        <w:rPr>
          <w:rFonts w:cs="Arial"/>
          <w:sz w:val="22"/>
          <w:szCs w:val="22"/>
        </w:rPr>
        <w:t xml:space="preserve"> 2023</w:t>
      </w:r>
    </w:p>
    <w:p w:rsidR="00B72690" w:rsidRPr="00BA5AA8" w:rsidRDefault="00B72690" w:rsidP="00B72690">
      <w:pPr>
        <w:pStyle w:val="FootnoteBase"/>
        <w:keepLines w:val="0"/>
        <w:spacing w:line="240" w:lineRule="auto"/>
        <w:jc w:val="left"/>
        <w:rPr>
          <w:rFonts w:cs="Arial"/>
          <w:sz w:val="22"/>
          <w:szCs w:val="22"/>
        </w:rPr>
      </w:pPr>
    </w:p>
    <w:p w:rsidR="000F2CBB" w:rsidRDefault="00B72690" w:rsidP="0076135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Krysta Fyntrilakis, </w:t>
      </w:r>
      <w:r w:rsidR="009E2F67" w:rsidRPr="00BA5AA8">
        <w:rPr>
          <w:rFonts w:cs="Arial"/>
          <w:sz w:val="22"/>
          <w:szCs w:val="22"/>
        </w:rPr>
        <w:t>Tim Moriarty</w:t>
      </w:r>
      <w:r w:rsidR="00761359">
        <w:rPr>
          <w:rFonts w:cs="Arial"/>
          <w:sz w:val="22"/>
          <w:szCs w:val="22"/>
        </w:rPr>
        <w:t xml:space="preserve">, Matthew Reilly, </w:t>
      </w:r>
      <w:r w:rsidR="00761359" w:rsidRPr="008D7915">
        <w:rPr>
          <w:rFonts w:cs="Arial"/>
          <w:sz w:val="22"/>
          <w:szCs w:val="22"/>
        </w:rPr>
        <w:t>David</w:t>
      </w:r>
      <w:r w:rsidR="00E31A77">
        <w:rPr>
          <w:rFonts w:cs="Arial"/>
          <w:sz w:val="22"/>
          <w:szCs w:val="22"/>
        </w:rPr>
        <w:t xml:space="preserve"> Maynard</w:t>
      </w:r>
      <w:r w:rsidR="00761359">
        <w:rPr>
          <w:rFonts w:cs="Arial"/>
          <w:sz w:val="22"/>
          <w:szCs w:val="22"/>
        </w:rPr>
        <w:t xml:space="preserve"> </w:t>
      </w:r>
    </w:p>
    <w:p w:rsidR="00F76877" w:rsidRPr="00BA5AA8" w:rsidRDefault="00F76877" w:rsidP="00F76877">
      <w:pPr>
        <w:ind w:left="2880" w:hanging="2880"/>
        <w:jc w:val="left"/>
        <w:rPr>
          <w:rFonts w:cs="Arial"/>
          <w:sz w:val="22"/>
          <w:szCs w:val="22"/>
        </w:rPr>
      </w:pPr>
    </w:p>
    <w:p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31A77">
        <w:rPr>
          <w:rFonts w:cs="Arial"/>
          <w:sz w:val="22"/>
          <w:szCs w:val="22"/>
        </w:rPr>
        <w:t>Meghan Lunghi</w:t>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B0453">
        <w:rPr>
          <w:rFonts w:cs="Arial"/>
          <w:sz w:val="22"/>
          <w:szCs w:val="22"/>
        </w:rPr>
        <w:t>5:</w:t>
      </w:r>
      <w:r w:rsidR="00FA3533">
        <w:rPr>
          <w:rFonts w:cs="Arial"/>
          <w:sz w:val="22"/>
          <w:szCs w:val="22"/>
        </w:rPr>
        <w:t>4</w:t>
      </w:r>
      <w:r w:rsidR="008B0453">
        <w:rPr>
          <w:rFonts w:cs="Arial"/>
          <w:sz w:val="22"/>
          <w:szCs w:val="22"/>
        </w:rPr>
        <w:t>0</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22"/>
        <w:gridCol w:w="1008"/>
      </w:tblGrid>
      <w:tr w:rsidR="00B335D4" w:rsidRPr="00BA5AA8" w:rsidTr="0074544C">
        <w:trPr>
          <w:trHeight w:val="1008"/>
        </w:trPr>
        <w:tc>
          <w:tcPr>
            <w:tcW w:w="2610" w:type="dxa"/>
            <w:tcBorders>
              <w:top w:val="nil"/>
              <w:bottom w:val="single" w:sz="4" w:space="0" w:color="auto"/>
            </w:tcBorders>
          </w:tcPr>
          <w:p w:rsidR="00761359" w:rsidRPr="00BA5AA8" w:rsidRDefault="00761359" w:rsidP="001D2FB4">
            <w:pPr>
              <w:pStyle w:val="BodyText2"/>
              <w:rPr>
                <w:rFonts w:ascii="Arial" w:hAnsi="Arial" w:cs="Arial"/>
                <w:sz w:val="22"/>
                <w:szCs w:val="22"/>
              </w:rPr>
            </w:pPr>
            <w:r>
              <w:rPr>
                <w:rFonts w:ascii="Arial" w:hAnsi="Arial" w:cs="Arial"/>
                <w:sz w:val="22"/>
                <w:szCs w:val="22"/>
              </w:rPr>
              <w:t>1</w:t>
            </w:r>
            <w:r w:rsidRPr="00761359">
              <w:rPr>
                <w:rFonts w:ascii="Arial" w:hAnsi="Arial" w:cs="Arial"/>
                <w:sz w:val="22"/>
                <w:szCs w:val="22"/>
              </w:rPr>
              <w:t>. Presentation:  Matt Blumenfeld, Executive Director, Springfield Library Foundation</w:t>
            </w:r>
          </w:p>
        </w:tc>
        <w:tc>
          <w:tcPr>
            <w:tcW w:w="6822" w:type="dxa"/>
            <w:tcBorders>
              <w:top w:val="nil"/>
              <w:bottom w:val="single" w:sz="4" w:space="0" w:color="auto"/>
            </w:tcBorders>
          </w:tcPr>
          <w:p w:rsidR="00FD30B0" w:rsidRDefault="00761359" w:rsidP="00E31A77">
            <w:pPr>
              <w:rPr>
                <w:rFonts w:cs="Arial"/>
              </w:rPr>
            </w:pPr>
            <w:r>
              <w:rPr>
                <w:rFonts w:cs="Arial"/>
              </w:rPr>
              <w:t xml:space="preserve">Matt Blumenfeld </w:t>
            </w:r>
            <w:r w:rsidR="00E31A77">
              <w:rPr>
                <w:rFonts w:cs="Arial"/>
              </w:rPr>
              <w:t>sends his apologies and has given the Foun</w:t>
            </w:r>
            <w:r w:rsidR="00D37353">
              <w:rPr>
                <w:rFonts w:cs="Arial"/>
              </w:rPr>
              <w:t>dation R</w:t>
            </w:r>
            <w:r w:rsidR="00E31A77">
              <w:rPr>
                <w:rFonts w:cs="Arial"/>
              </w:rPr>
              <w:t xml:space="preserve">eport to </w:t>
            </w:r>
            <w:r w:rsidR="00D37353">
              <w:rPr>
                <w:rFonts w:cs="Arial"/>
              </w:rPr>
              <w:t xml:space="preserve">Director </w:t>
            </w:r>
            <w:r w:rsidR="00E31A77">
              <w:rPr>
                <w:rFonts w:cs="Arial"/>
              </w:rPr>
              <w:t>Molly Fo</w:t>
            </w:r>
            <w:r w:rsidR="00D37353">
              <w:rPr>
                <w:rFonts w:cs="Arial"/>
              </w:rPr>
              <w:t>garty.</w:t>
            </w:r>
            <w:r w:rsidR="00E31A77">
              <w:rPr>
                <w:rFonts w:cs="Arial"/>
              </w:rPr>
              <w:t xml:space="preserve"> </w:t>
            </w:r>
          </w:p>
          <w:p w:rsidR="005D189B" w:rsidRDefault="005D189B" w:rsidP="00E31A77">
            <w:pPr>
              <w:rPr>
                <w:rFonts w:cs="Arial"/>
              </w:rPr>
            </w:pPr>
          </w:p>
          <w:p w:rsidR="005D189B" w:rsidRDefault="005D189B" w:rsidP="00E31A77">
            <w:pPr>
              <w:rPr>
                <w:rFonts w:cs="Arial"/>
              </w:rPr>
            </w:pPr>
            <w:r>
              <w:rPr>
                <w:rFonts w:cs="Arial"/>
              </w:rPr>
              <w:t>Reported by Director Fogarty:</w:t>
            </w:r>
          </w:p>
          <w:p w:rsidR="005D189B" w:rsidRDefault="005D189B" w:rsidP="00E31A77">
            <w:pPr>
              <w:rPr>
                <w:rFonts w:cs="Arial"/>
              </w:rPr>
            </w:pPr>
            <w:r>
              <w:rPr>
                <w:rFonts w:cs="Arial"/>
              </w:rPr>
              <w:t xml:space="preserve">The Foundation is planning </w:t>
            </w:r>
            <w:r w:rsidR="00441521">
              <w:rPr>
                <w:rFonts w:cs="Arial"/>
              </w:rPr>
              <w:t>to contribute</w:t>
            </w:r>
            <w:r>
              <w:rPr>
                <w:rFonts w:cs="Arial"/>
              </w:rPr>
              <w:t xml:space="preserve"> over $800,000 to The Library in FY2024. This includes $145,000 for</w:t>
            </w:r>
            <w:r w:rsidR="00EF3730">
              <w:rPr>
                <w:rFonts w:cs="Arial"/>
              </w:rPr>
              <w:t xml:space="preserve"> operating </w:t>
            </w:r>
            <w:r w:rsidR="00441521">
              <w:rPr>
                <w:rFonts w:cs="Arial"/>
              </w:rPr>
              <w:t>expenses, which</w:t>
            </w:r>
            <w:r w:rsidR="00EF3730">
              <w:rPr>
                <w:rFonts w:cs="Arial"/>
              </w:rPr>
              <w:t xml:space="preserve"> includes funding for</w:t>
            </w:r>
            <w:r>
              <w:rPr>
                <w:rFonts w:cs="Arial"/>
              </w:rPr>
              <w:t xml:space="preserve"> Sunday hours at Central Branch and for technology. $180,000 for materials, $40,000 for music programming, up to $80,000 for new sound systems for several branches, $20,000 for branch grounds maintenance, and $300,000 toward the Foundations Promise Realized Pledge. </w:t>
            </w:r>
          </w:p>
          <w:p w:rsidR="005D189B" w:rsidRDefault="005D189B" w:rsidP="00E31A77">
            <w:pPr>
              <w:rPr>
                <w:rFonts w:cs="Arial"/>
              </w:rPr>
            </w:pPr>
            <w:r>
              <w:rPr>
                <w:rFonts w:cs="Arial"/>
              </w:rPr>
              <w:t xml:space="preserve">The Foundation would greatly appreciate the attendance of </w:t>
            </w:r>
            <w:r w:rsidR="00EF3730">
              <w:rPr>
                <w:rFonts w:cs="Arial"/>
              </w:rPr>
              <w:t>C</w:t>
            </w:r>
            <w:r>
              <w:rPr>
                <w:rFonts w:cs="Arial"/>
              </w:rPr>
              <w:t xml:space="preserve">ommissioners at the Donor Thank You event at the East Forest Branch on June 22, 2023. </w:t>
            </w:r>
          </w:p>
          <w:p w:rsidR="005D189B" w:rsidRPr="00155F3A" w:rsidRDefault="005D189B" w:rsidP="00E31A77">
            <w:pPr>
              <w:rPr>
                <w:rFonts w:cs="Arial"/>
              </w:rPr>
            </w:pPr>
          </w:p>
        </w:tc>
        <w:tc>
          <w:tcPr>
            <w:tcW w:w="1008"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74544C">
        <w:trPr>
          <w:trHeight w:val="423"/>
        </w:trPr>
        <w:tc>
          <w:tcPr>
            <w:tcW w:w="2610" w:type="dxa"/>
            <w:tcBorders>
              <w:top w:val="single" w:sz="4" w:space="0" w:color="auto"/>
              <w:bottom w:val="single" w:sz="4" w:space="0" w:color="auto"/>
              <w:right w:val="nil"/>
            </w:tcBorders>
          </w:tcPr>
          <w:p w:rsidR="00155F3A" w:rsidRPr="00BA5AA8" w:rsidRDefault="00155F3A" w:rsidP="00D37353">
            <w:pPr>
              <w:pStyle w:val="BodyTextKeep"/>
              <w:rPr>
                <w:b/>
                <w:bCs/>
                <w:sz w:val="22"/>
                <w:szCs w:val="22"/>
              </w:rPr>
            </w:pPr>
            <w:r>
              <w:rPr>
                <w:b/>
                <w:bCs/>
                <w:sz w:val="22"/>
                <w:szCs w:val="22"/>
              </w:rPr>
              <w:t>2.</w:t>
            </w:r>
            <w:r w:rsidR="00C422F8">
              <w:t xml:space="preserve"> </w:t>
            </w:r>
            <w:r w:rsidR="00761359" w:rsidRPr="00761359">
              <w:rPr>
                <w:b/>
                <w:bCs/>
                <w:sz w:val="22"/>
                <w:szCs w:val="22"/>
              </w:rPr>
              <w:t xml:space="preserve">Approval of Minutes from the </w:t>
            </w:r>
            <w:r w:rsidR="00D37353">
              <w:rPr>
                <w:b/>
                <w:bCs/>
                <w:sz w:val="22"/>
                <w:szCs w:val="22"/>
              </w:rPr>
              <w:t>May 3</w:t>
            </w:r>
            <w:r w:rsidR="00761359" w:rsidRPr="00761359">
              <w:rPr>
                <w:b/>
                <w:bCs/>
                <w:sz w:val="22"/>
                <w:szCs w:val="22"/>
              </w:rPr>
              <w:t>, 2023 Library Commission Meeting</w:t>
            </w:r>
          </w:p>
        </w:tc>
        <w:tc>
          <w:tcPr>
            <w:tcW w:w="6822" w:type="dxa"/>
            <w:tcBorders>
              <w:top w:val="single" w:sz="4" w:space="0" w:color="auto"/>
              <w:left w:val="nil"/>
              <w:bottom w:val="single" w:sz="4" w:space="0" w:color="auto"/>
            </w:tcBorders>
          </w:tcPr>
          <w:p w:rsidR="00761359" w:rsidRDefault="00761359" w:rsidP="001906F4">
            <w:pPr>
              <w:rPr>
                <w:rFonts w:cs="Arial"/>
              </w:rPr>
            </w:pPr>
            <w:r>
              <w:rPr>
                <w:rFonts w:cs="Arial"/>
              </w:rPr>
              <w:t xml:space="preserve">Commissioner Tim Moriarty moves to accept minutes. </w:t>
            </w:r>
            <w:r w:rsidR="001906F4">
              <w:rPr>
                <w:rFonts w:cs="Arial"/>
              </w:rPr>
              <w:t xml:space="preserve">Commissioner Maynard seconds the motion.  All in favor. </w:t>
            </w:r>
            <w:r>
              <w:rPr>
                <w:rFonts w:cs="Arial"/>
              </w:rPr>
              <w:t xml:space="preserve">Minutes Accepted. </w:t>
            </w:r>
          </w:p>
        </w:tc>
        <w:tc>
          <w:tcPr>
            <w:tcW w:w="1008"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74544C">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22" w:type="dxa"/>
            <w:tcBorders>
              <w:top w:val="single" w:sz="4" w:space="0" w:color="auto"/>
              <w:bottom w:val="single" w:sz="4" w:space="0" w:color="auto"/>
            </w:tcBorders>
          </w:tcPr>
          <w:p w:rsidR="00C93C7E" w:rsidRDefault="009E50D1" w:rsidP="00CE3D83">
            <w:pPr>
              <w:rPr>
                <w:rFonts w:cs="Arial"/>
              </w:rPr>
            </w:pPr>
            <w:r>
              <w:rPr>
                <w:rFonts w:cs="Arial"/>
              </w:rPr>
              <w:t>N/a</w:t>
            </w:r>
          </w:p>
        </w:tc>
        <w:tc>
          <w:tcPr>
            <w:tcW w:w="1008"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74544C">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22" w:type="dxa"/>
            <w:tcBorders>
              <w:top w:val="single" w:sz="4" w:space="0" w:color="auto"/>
              <w:bottom w:val="single" w:sz="4" w:space="0" w:color="auto"/>
            </w:tcBorders>
          </w:tcPr>
          <w:p w:rsidR="00F573FD" w:rsidRDefault="00761359" w:rsidP="005D189B">
            <w:pPr>
              <w:rPr>
                <w:rFonts w:cs="Arial"/>
              </w:rPr>
            </w:pPr>
            <w:r>
              <w:rPr>
                <w:rFonts w:cs="Arial"/>
              </w:rPr>
              <w:t xml:space="preserve">Commissioner Cary shares that the </w:t>
            </w:r>
            <w:r w:rsidR="005D189B">
              <w:rPr>
                <w:rFonts w:cs="Arial"/>
              </w:rPr>
              <w:t>Forest Park branch was having trouble with kids spilling over to The Drama Studio. They got their beloved security guard (John) from Jackson security back and it has made all of the difference. Amelia Hayes-Rivest of The Drama Studio says the difference is night and day. “Whatever shifted at the library has shifted everything and we are so grateful.”</w:t>
            </w:r>
          </w:p>
          <w:p w:rsidR="005D189B" w:rsidRDefault="005D189B" w:rsidP="005D189B">
            <w:pPr>
              <w:rPr>
                <w:rFonts w:cs="Arial"/>
              </w:rPr>
            </w:pPr>
            <w:r>
              <w:rPr>
                <w:rFonts w:cs="Arial"/>
              </w:rPr>
              <w:t xml:space="preserve">Director Fogarty thanks Aieshya Jackson </w:t>
            </w:r>
            <w:r w:rsidR="00441521">
              <w:rPr>
                <w:rFonts w:cs="Arial"/>
              </w:rPr>
              <w:t>for rebidding</w:t>
            </w:r>
            <w:r w:rsidR="00EF3730">
              <w:rPr>
                <w:rFonts w:cs="Arial"/>
              </w:rPr>
              <w:t xml:space="preserve"> the Security Contract</w:t>
            </w:r>
            <w:r w:rsidR="00441521">
              <w:rPr>
                <w:rFonts w:cs="Arial"/>
              </w:rPr>
              <w:t>...</w:t>
            </w:r>
            <w:r>
              <w:rPr>
                <w:rFonts w:cs="Arial"/>
              </w:rPr>
              <w:t xml:space="preserve"> The</w:t>
            </w:r>
            <w:r w:rsidR="00EF3730">
              <w:rPr>
                <w:rFonts w:cs="Arial"/>
              </w:rPr>
              <w:t xml:space="preserve"> new contract was awarded </w:t>
            </w:r>
            <w:r w:rsidR="00441521">
              <w:rPr>
                <w:rFonts w:cs="Arial"/>
              </w:rPr>
              <w:t>to Jackson</w:t>
            </w:r>
            <w:r>
              <w:rPr>
                <w:rFonts w:cs="Arial"/>
              </w:rPr>
              <w:t xml:space="preserve"> </w:t>
            </w:r>
            <w:r w:rsidR="00EF3730">
              <w:rPr>
                <w:rFonts w:cs="Arial"/>
              </w:rPr>
              <w:t>S</w:t>
            </w:r>
            <w:r>
              <w:rPr>
                <w:rFonts w:cs="Arial"/>
              </w:rPr>
              <w:t>ecurity</w:t>
            </w:r>
            <w:r w:rsidR="00EF3730">
              <w:rPr>
                <w:rFonts w:cs="Arial"/>
              </w:rPr>
              <w:t>.</w:t>
            </w:r>
          </w:p>
          <w:p w:rsidR="005D189B" w:rsidRDefault="005D189B" w:rsidP="005D189B">
            <w:pPr>
              <w:rPr>
                <w:rFonts w:cs="Arial"/>
              </w:rPr>
            </w:pPr>
            <w:r>
              <w:rPr>
                <w:rFonts w:cs="Arial"/>
              </w:rPr>
              <w:lastRenderedPageBreak/>
              <w:t xml:space="preserve">NEPM &amp; Focus Springfield are working on music events after a </w:t>
            </w:r>
            <w:r w:rsidR="00EF3730">
              <w:rPr>
                <w:rFonts w:cs="Arial"/>
              </w:rPr>
              <w:t>reorganization,</w:t>
            </w:r>
            <w:r>
              <w:rPr>
                <w:rFonts w:cs="Arial"/>
              </w:rPr>
              <w:t xml:space="preserve"> The events will likely be hip-hop and jazz related and will try to hit all of the branches for events some time 2023-2024. Commissioner Cary will connect with Jean for planning for the fall &amp; spring to save space.</w:t>
            </w:r>
          </w:p>
          <w:p w:rsidR="005D189B" w:rsidRDefault="005D189B" w:rsidP="005D189B">
            <w:pPr>
              <w:rPr>
                <w:rFonts w:cs="Arial"/>
              </w:rPr>
            </w:pPr>
          </w:p>
          <w:p w:rsidR="005D189B" w:rsidRPr="00160453" w:rsidRDefault="005D189B" w:rsidP="005D189B">
            <w:pPr>
              <w:rPr>
                <w:rFonts w:cs="Arial"/>
              </w:rPr>
            </w:pPr>
          </w:p>
        </w:tc>
        <w:tc>
          <w:tcPr>
            <w:tcW w:w="1008"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74544C">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22" w:type="dxa"/>
            <w:tcBorders>
              <w:top w:val="single" w:sz="4" w:space="0" w:color="auto"/>
              <w:bottom w:val="single" w:sz="4" w:space="0" w:color="auto"/>
            </w:tcBorders>
          </w:tcPr>
          <w:p w:rsidR="005D189B" w:rsidRDefault="009E50D1" w:rsidP="005D189B">
            <w:pPr>
              <w:rPr>
                <w:rFonts w:cs="Arial"/>
              </w:rPr>
            </w:pPr>
            <w:r>
              <w:rPr>
                <w:rFonts w:cs="Arial"/>
              </w:rPr>
              <w:t xml:space="preserve">Director Fogarty </w:t>
            </w:r>
            <w:r w:rsidR="005D189B">
              <w:rPr>
                <w:rFonts w:cs="Arial"/>
              </w:rPr>
              <w:t xml:space="preserve">shares the status of the East Springfield project. They have hired </w:t>
            </w:r>
            <w:r w:rsidR="00EF3730">
              <w:rPr>
                <w:rFonts w:cs="Arial"/>
              </w:rPr>
              <w:t xml:space="preserve">a </w:t>
            </w:r>
            <w:r w:rsidR="00441521">
              <w:rPr>
                <w:rFonts w:cs="Arial"/>
              </w:rPr>
              <w:t>consultant</w:t>
            </w:r>
            <w:r w:rsidR="0074544C">
              <w:rPr>
                <w:rFonts w:cs="Arial"/>
              </w:rPr>
              <w:t>,</w:t>
            </w:r>
            <w:r w:rsidR="00441521">
              <w:rPr>
                <w:rFonts w:cs="Arial"/>
              </w:rPr>
              <w:t xml:space="preserve"> April</w:t>
            </w:r>
            <w:r w:rsidR="00EF3730">
              <w:rPr>
                <w:rFonts w:cs="Arial"/>
              </w:rPr>
              <w:t xml:space="preserve"> Mazza</w:t>
            </w:r>
            <w:r w:rsidR="00FA3533">
              <w:rPr>
                <w:rFonts w:cs="Arial"/>
              </w:rPr>
              <w:t xml:space="preserve"> to develop a Library Building Program for the East Springfield Branch that will meet the needs of the Community for the next 30 years.</w:t>
            </w:r>
            <w:r w:rsidR="00EF3730">
              <w:rPr>
                <w:rFonts w:cs="Arial"/>
              </w:rPr>
              <w:t>.</w:t>
            </w:r>
            <w:r w:rsidR="005D189B">
              <w:rPr>
                <w:rFonts w:cs="Arial"/>
              </w:rPr>
              <w:t xml:space="preserve"> April Maz</w:t>
            </w:r>
            <w:r w:rsidR="00EF3730">
              <w:rPr>
                <w:rFonts w:cs="Arial"/>
              </w:rPr>
              <w:t>z</w:t>
            </w:r>
            <w:r w:rsidR="005D189B">
              <w:rPr>
                <w:rFonts w:cs="Arial"/>
              </w:rPr>
              <w:t xml:space="preserve">a and the Director’s office had a meeting with East Springfield branch staff. There is a meeting set up next with </w:t>
            </w:r>
            <w:r w:rsidR="00EF3730">
              <w:rPr>
                <w:rFonts w:cs="Arial"/>
              </w:rPr>
              <w:t>East Springfield Neighborhood Council Board</w:t>
            </w:r>
            <w:r w:rsidR="00441521">
              <w:rPr>
                <w:rFonts w:cs="Arial"/>
              </w:rPr>
              <w:t>...</w:t>
            </w:r>
            <w:r w:rsidR="005D189B">
              <w:rPr>
                <w:rFonts w:cs="Arial"/>
              </w:rPr>
              <w:t xml:space="preserve"> The biggest part of the grant is a statement of need. Other parts include </w:t>
            </w:r>
            <w:r w:rsidR="0074544C">
              <w:rPr>
                <w:rFonts w:cs="Arial"/>
              </w:rPr>
              <w:t xml:space="preserve">a </w:t>
            </w:r>
            <w:r w:rsidR="005D189B">
              <w:rPr>
                <w:rFonts w:cs="Arial"/>
              </w:rPr>
              <w:t>building assessment and the library is currently working with My-Ron Hatchett and</w:t>
            </w:r>
            <w:r w:rsidR="00EF3730">
              <w:rPr>
                <w:rFonts w:cs="Arial"/>
              </w:rPr>
              <w:t xml:space="preserve"> an</w:t>
            </w:r>
            <w:r w:rsidR="005D189B">
              <w:rPr>
                <w:rFonts w:cs="Arial"/>
              </w:rPr>
              <w:t xml:space="preserve"> engineering</w:t>
            </w:r>
            <w:r w:rsidR="00EF3730">
              <w:rPr>
                <w:rFonts w:cs="Arial"/>
              </w:rPr>
              <w:t>/</w:t>
            </w:r>
            <w:r w:rsidR="005D189B">
              <w:rPr>
                <w:rFonts w:cs="Arial"/>
              </w:rPr>
              <w:t xml:space="preserve"> architect company on that with a scheduled meeting for tomorrow, June 8</w:t>
            </w:r>
            <w:r w:rsidR="005D189B" w:rsidRPr="005D189B">
              <w:rPr>
                <w:rFonts w:cs="Arial"/>
                <w:vertAlign w:val="superscript"/>
              </w:rPr>
              <w:t>th</w:t>
            </w:r>
            <w:r w:rsidR="005D189B">
              <w:rPr>
                <w:rFonts w:cs="Arial"/>
              </w:rPr>
              <w:t xml:space="preserve">. </w:t>
            </w:r>
          </w:p>
          <w:p w:rsidR="005D189B" w:rsidRDefault="005D189B" w:rsidP="005D189B">
            <w:pPr>
              <w:rPr>
                <w:rFonts w:cs="Arial"/>
              </w:rPr>
            </w:pPr>
            <w:r>
              <w:rPr>
                <w:rFonts w:cs="Arial"/>
              </w:rPr>
              <w:t xml:space="preserve">The Grant is due May 2024. </w:t>
            </w:r>
          </w:p>
          <w:p w:rsidR="005D189B" w:rsidRDefault="005D189B" w:rsidP="005D189B">
            <w:pPr>
              <w:rPr>
                <w:rFonts w:cs="Arial"/>
              </w:rPr>
            </w:pPr>
            <w:r>
              <w:rPr>
                <w:rFonts w:cs="Arial"/>
              </w:rPr>
              <w:t xml:space="preserve">Grant reviewers will go over everything during the summer </w:t>
            </w:r>
            <w:r w:rsidR="0074544C">
              <w:rPr>
                <w:rFonts w:cs="Arial"/>
              </w:rPr>
              <w:t xml:space="preserve">of 2024 </w:t>
            </w:r>
            <w:r>
              <w:rPr>
                <w:rFonts w:cs="Arial"/>
              </w:rPr>
              <w:t>and will vote in the fall (September/October</w:t>
            </w:r>
            <w:r w:rsidR="0074544C">
              <w:rPr>
                <w:rFonts w:cs="Arial"/>
              </w:rPr>
              <w:t>, 2024</w:t>
            </w:r>
            <w:r>
              <w:rPr>
                <w:rFonts w:cs="Arial"/>
              </w:rPr>
              <w:t>)</w:t>
            </w:r>
          </w:p>
          <w:p w:rsidR="005D189B" w:rsidRDefault="005D189B" w:rsidP="005D189B">
            <w:pPr>
              <w:rPr>
                <w:rFonts w:cs="Arial"/>
              </w:rPr>
            </w:pPr>
            <w:r>
              <w:rPr>
                <w:rFonts w:cs="Arial"/>
              </w:rPr>
              <w:t xml:space="preserve">Commissioner Moriarty asks if a second floor is being </w:t>
            </w:r>
            <w:r w:rsidR="00441521">
              <w:rPr>
                <w:rFonts w:cs="Arial"/>
              </w:rPr>
              <w:t>considered.</w:t>
            </w:r>
            <w:r>
              <w:rPr>
                <w:rFonts w:cs="Arial"/>
              </w:rPr>
              <w:t xml:space="preserve"> Director Fogarty responds that part of the application process is to submit </w:t>
            </w:r>
            <w:r w:rsidR="00EF3730">
              <w:rPr>
                <w:rFonts w:cs="Arial"/>
              </w:rPr>
              <w:t>at least one additional site</w:t>
            </w:r>
            <w:r w:rsidR="00441521">
              <w:rPr>
                <w:rFonts w:cs="Arial"/>
              </w:rPr>
              <w:t>, If</w:t>
            </w:r>
            <w:r w:rsidR="00EF3730">
              <w:rPr>
                <w:rFonts w:cs="Arial"/>
              </w:rPr>
              <w:t xml:space="preserve"> the grant is awarded funding for the Planning and Design Phase, an Architect will be hired.  The Library Building Program will be used to guide the design and help determine </w:t>
            </w:r>
            <w:r w:rsidR="00451648">
              <w:rPr>
                <w:rFonts w:cs="Arial"/>
              </w:rPr>
              <w:t>the site and</w:t>
            </w:r>
            <w:r w:rsidR="0074544C">
              <w:rPr>
                <w:rFonts w:cs="Arial"/>
              </w:rPr>
              <w:t xml:space="preserve"> design </w:t>
            </w:r>
            <w:r w:rsidR="00EF3730">
              <w:rPr>
                <w:rFonts w:cs="Arial"/>
              </w:rPr>
              <w:t>for the East Springfield Branch.</w:t>
            </w:r>
            <w:r>
              <w:rPr>
                <w:rFonts w:cs="Arial"/>
              </w:rPr>
              <w:t xml:space="preserve">  </w:t>
            </w:r>
          </w:p>
          <w:p w:rsidR="005D189B" w:rsidRDefault="005D189B" w:rsidP="005D189B">
            <w:pPr>
              <w:rPr>
                <w:rFonts w:cs="Arial"/>
              </w:rPr>
            </w:pPr>
            <w:r>
              <w:rPr>
                <w:rFonts w:cs="Arial"/>
              </w:rPr>
              <w:t xml:space="preserve">Assistant Director Canosa Albano whether it is an expansion </w:t>
            </w:r>
            <w:r w:rsidR="00EF3730">
              <w:rPr>
                <w:rFonts w:cs="Arial"/>
              </w:rPr>
              <w:t xml:space="preserve">that would include a second </w:t>
            </w:r>
            <w:r w:rsidR="00451648">
              <w:rPr>
                <w:rFonts w:cs="Arial"/>
              </w:rPr>
              <w:t>floor will</w:t>
            </w:r>
            <w:r>
              <w:rPr>
                <w:rFonts w:cs="Arial"/>
              </w:rPr>
              <w:t xml:space="preserve"> have to be determined by the architect.</w:t>
            </w:r>
          </w:p>
          <w:p w:rsidR="005D189B" w:rsidRDefault="005D189B" w:rsidP="005D189B">
            <w:pPr>
              <w:rPr>
                <w:rFonts w:cs="Arial"/>
              </w:rPr>
            </w:pPr>
            <w:r>
              <w:rPr>
                <w:rFonts w:cs="Arial"/>
              </w:rPr>
              <w:t xml:space="preserve">Commissioner Reilly </w:t>
            </w:r>
            <w:r w:rsidR="00441521">
              <w:rPr>
                <w:rFonts w:cs="Arial"/>
              </w:rPr>
              <w:t>asks,</w:t>
            </w:r>
            <w:r>
              <w:rPr>
                <w:rFonts w:cs="Arial"/>
              </w:rPr>
              <w:t xml:space="preserve"> “How do we prove the need that they look for?”</w:t>
            </w:r>
          </w:p>
          <w:p w:rsidR="005D189B" w:rsidRDefault="005D189B" w:rsidP="005D189B">
            <w:pPr>
              <w:rPr>
                <w:rFonts w:cs="Arial"/>
              </w:rPr>
            </w:pPr>
            <w:r>
              <w:rPr>
                <w:rFonts w:cs="Arial"/>
              </w:rPr>
              <w:t>Director Fogarty explains that conversations about the needs of the</w:t>
            </w:r>
            <w:r w:rsidR="0074544C">
              <w:rPr>
                <w:rFonts w:cs="Arial"/>
              </w:rPr>
              <w:t xml:space="preserve"> community for library services and how the existing building does not meet those needs Another</w:t>
            </w:r>
            <w:r w:rsidR="00EF3730">
              <w:rPr>
                <w:rFonts w:cs="Arial"/>
              </w:rPr>
              <w:t xml:space="preserve"> requirement</w:t>
            </w:r>
            <w:r w:rsidR="0074544C">
              <w:rPr>
                <w:rFonts w:cs="Arial"/>
              </w:rPr>
              <w:t xml:space="preserve"> for </w:t>
            </w:r>
            <w:r w:rsidR="00EF3730">
              <w:rPr>
                <w:rFonts w:cs="Arial"/>
              </w:rPr>
              <w:t>the grant is the ability and capacity of the City to fund and maintain the new Library.</w:t>
            </w:r>
          </w:p>
          <w:p w:rsidR="005D189B" w:rsidRDefault="005D189B" w:rsidP="005D189B">
            <w:pPr>
              <w:rPr>
                <w:rFonts w:cs="Arial"/>
              </w:rPr>
            </w:pPr>
            <w:r>
              <w:rPr>
                <w:rFonts w:cs="Arial"/>
              </w:rPr>
              <w:t xml:space="preserve">Commissioner Cary asked if there is fiber </w:t>
            </w:r>
            <w:r w:rsidR="00BF2912">
              <w:rPr>
                <w:rFonts w:cs="Arial"/>
              </w:rPr>
              <w:t xml:space="preserve">optics for the phone lines installed </w:t>
            </w:r>
            <w:bookmarkStart w:id="0" w:name="_GoBack"/>
            <w:bookmarkEnd w:id="0"/>
            <w:r>
              <w:rPr>
                <w:rFonts w:cs="Arial"/>
              </w:rPr>
              <w:t xml:space="preserve">to which Director Fogarty responds it needs all new upgrades. </w:t>
            </w:r>
          </w:p>
          <w:p w:rsidR="005D189B" w:rsidRDefault="005D189B" w:rsidP="005D189B">
            <w:pPr>
              <w:rPr>
                <w:rFonts w:cs="Arial"/>
              </w:rPr>
            </w:pPr>
            <w:r>
              <w:rPr>
                <w:rFonts w:cs="Arial"/>
              </w:rPr>
              <w:t xml:space="preserve">Commissioner Fyntrilakis asked about the previous phone issue at Sixteen Acres and was told it was fixed and that the age of the system at all branches has them all on a potential list for upgrades. </w:t>
            </w:r>
          </w:p>
          <w:p w:rsidR="005D189B" w:rsidRDefault="005D189B" w:rsidP="005D189B">
            <w:pPr>
              <w:rPr>
                <w:rFonts w:cs="Arial"/>
              </w:rPr>
            </w:pPr>
            <w:r>
              <w:rPr>
                <w:rFonts w:cs="Arial"/>
              </w:rPr>
              <w:t xml:space="preserve">Commissioner Cary asked </w:t>
            </w:r>
            <w:r w:rsidR="00441521">
              <w:rPr>
                <w:rFonts w:cs="Arial"/>
              </w:rPr>
              <w:t>would</w:t>
            </w:r>
            <w:r>
              <w:rPr>
                <w:rFonts w:cs="Arial"/>
              </w:rPr>
              <w:t xml:space="preserve"> there be a need for community letters of support and he was told ye</w:t>
            </w:r>
            <w:r w:rsidR="00441521">
              <w:rPr>
                <w:rFonts w:cs="Arial"/>
              </w:rPr>
              <w:t>s</w:t>
            </w:r>
            <w:r>
              <w:rPr>
                <w:rFonts w:cs="Arial"/>
              </w:rPr>
              <w:t>, in the future. Directory Fogarty also explained that there need to be vote</w:t>
            </w:r>
            <w:r w:rsidR="00441521">
              <w:rPr>
                <w:rFonts w:cs="Arial"/>
              </w:rPr>
              <w:t>s</w:t>
            </w:r>
            <w:r>
              <w:rPr>
                <w:rFonts w:cs="Arial"/>
              </w:rPr>
              <w:t xml:space="preserve"> from City Council that approve applying and appropriations of $1</w:t>
            </w:r>
            <w:r w:rsidR="00441521">
              <w:rPr>
                <w:rFonts w:cs="Arial"/>
              </w:rPr>
              <w:t>5</w:t>
            </w:r>
            <w:r w:rsidR="0074544C">
              <w:rPr>
                <w:rFonts w:cs="Arial"/>
              </w:rPr>
              <w:t>0</w:t>
            </w:r>
            <w:r w:rsidR="00441521">
              <w:rPr>
                <w:rFonts w:cs="Arial"/>
              </w:rPr>
              <w:t>,000</w:t>
            </w:r>
            <w:r>
              <w:rPr>
                <w:rFonts w:cs="Arial"/>
              </w:rPr>
              <w:t xml:space="preserve"> for</w:t>
            </w:r>
            <w:r w:rsidR="00441521">
              <w:rPr>
                <w:rFonts w:cs="Arial"/>
              </w:rPr>
              <w:t xml:space="preserve"> the Planning</w:t>
            </w:r>
            <w:r>
              <w:rPr>
                <w:rFonts w:cs="Arial"/>
              </w:rPr>
              <w:t xml:space="preserve"> &amp; </w:t>
            </w:r>
            <w:r w:rsidR="00441521">
              <w:rPr>
                <w:rFonts w:cs="Arial"/>
              </w:rPr>
              <w:t>D</w:t>
            </w:r>
            <w:r>
              <w:rPr>
                <w:rFonts w:cs="Arial"/>
              </w:rPr>
              <w:t>esign</w:t>
            </w:r>
            <w:r w:rsidR="00441521">
              <w:rPr>
                <w:rFonts w:cs="Arial"/>
              </w:rPr>
              <w:t xml:space="preserve"> phase. </w:t>
            </w:r>
          </w:p>
          <w:p w:rsidR="005D189B" w:rsidRDefault="0074544C" w:rsidP="005D189B">
            <w:pPr>
              <w:rPr>
                <w:rFonts w:cs="Arial"/>
              </w:rPr>
            </w:pPr>
            <w:r>
              <w:rPr>
                <w:rFonts w:cs="Arial"/>
              </w:rPr>
              <w:t xml:space="preserve">The Library Department City Council </w:t>
            </w:r>
            <w:r w:rsidR="005D189B">
              <w:rPr>
                <w:rFonts w:cs="Arial"/>
              </w:rPr>
              <w:t xml:space="preserve"> budget hearing was on May 31</w:t>
            </w:r>
            <w:r w:rsidR="005D189B" w:rsidRPr="005D189B">
              <w:rPr>
                <w:rFonts w:cs="Arial"/>
                <w:vertAlign w:val="superscript"/>
              </w:rPr>
              <w:t>st</w:t>
            </w:r>
            <w:r w:rsidR="005D189B">
              <w:rPr>
                <w:rFonts w:cs="Arial"/>
              </w:rPr>
              <w:t xml:space="preserve"> and went well. The </w:t>
            </w:r>
            <w:r>
              <w:rPr>
                <w:rFonts w:cs="Arial"/>
              </w:rPr>
              <w:t>C</w:t>
            </w:r>
            <w:r w:rsidR="005D189B">
              <w:rPr>
                <w:rFonts w:cs="Arial"/>
              </w:rPr>
              <w:t>ouncilors were very complimentary. The Fiscal 24 budget is $</w:t>
            </w:r>
            <w:r w:rsidR="00441521">
              <w:rPr>
                <w:rFonts w:cs="Arial"/>
              </w:rPr>
              <w:t>5,931,668, which</w:t>
            </w:r>
            <w:r w:rsidR="005D189B">
              <w:rPr>
                <w:rFonts w:cs="Arial"/>
              </w:rPr>
              <w:t xml:space="preserve"> is a $500,000 increase from FY23.  </w:t>
            </w:r>
            <w:r w:rsidR="00441521">
              <w:rPr>
                <w:rFonts w:cs="Arial"/>
              </w:rPr>
              <w:t>The FY24 budget includes funding for additional hours for the East Forest Park Branch which will</w:t>
            </w:r>
            <w:r w:rsidR="005D189B">
              <w:rPr>
                <w:rFonts w:cs="Arial"/>
              </w:rPr>
              <w:t xml:space="preserve"> include two mornings and 1 evening at East Forest Park branch</w:t>
            </w:r>
            <w:r w:rsidR="00441521">
              <w:rPr>
                <w:rFonts w:cs="Arial"/>
              </w:rPr>
              <w:t xml:space="preserve"> and additional funding for Community Room access for</w:t>
            </w:r>
            <w:r w:rsidR="005D189B">
              <w:rPr>
                <w:rFonts w:cs="Arial"/>
              </w:rPr>
              <w:t xml:space="preserve"> East Forest Park and Mason Square. </w:t>
            </w:r>
            <w:r w:rsidR="005D189B">
              <w:rPr>
                <w:rFonts w:cs="Arial"/>
              </w:rPr>
              <w:lastRenderedPageBreak/>
              <w:t>Ms. Jackson will work with Jackson Security on the details and schedules. . Additional hours for East Forest Park to begin October</w:t>
            </w:r>
            <w:r w:rsidR="00441521">
              <w:rPr>
                <w:rFonts w:cs="Arial"/>
                <w:vertAlign w:val="superscript"/>
              </w:rPr>
              <w:t xml:space="preserve"> </w:t>
            </w:r>
            <w:r w:rsidR="00441521">
              <w:rPr>
                <w:rFonts w:cs="Arial"/>
              </w:rPr>
              <w:t>2</w:t>
            </w:r>
            <w:r w:rsidR="00441521" w:rsidRPr="00441521">
              <w:rPr>
                <w:rFonts w:cs="Arial"/>
                <w:vertAlign w:val="superscript"/>
              </w:rPr>
              <w:t>nd</w:t>
            </w:r>
            <w:r w:rsidR="00441521">
              <w:rPr>
                <w:rFonts w:cs="Arial"/>
              </w:rPr>
              <w:t xml:space="preserve">. </w:t>
            </w:r>
          </w:p>
          <w:p w:rsidR="005D189B" w:rsidRDefault="005D189B" w:rsidP="005D189B">
            <w:pPr>
              <w:rPr>
                <w:rFonts w:cs="Arial"/>
              </w:rPr>
            </w:pPr>
            <w:r>
              <w:rPr>
                <w:rFonts w:cs="Arial"/>
              </w:rPr>
              <w:t xml:space="preserve">City council vote </w:t>
            </w:r>
            <w:r w:rsidR="00663FE3">
              <w:rPr>
                <w:rFonts w:cs="Arial"/>
              </w:rPr>
              <w:t>on the</w:t>
            </w:r>
            <w:r w:rsidR="0074544C">
              <w:rPr>
                <w:rFonts w:cs="Arial"/>
              </w:rPr>
              <w:t xml:space="preserve"> </w:t>
            </w:r>
            <w:r w:rsidR="00663FE3">
              <w:rPr>
                <w:rFonts w:cs="Arial"/>
              </w:rPr>
              <w:t>City FY24</w:t>
            </w:r>
            <w:r>
              <w:rPr>
                <w:rFonts w:cs="Arial"/>
              </w:rPr>
              <w:t xml:space="preserve"> budget on June 20.</w:t>
            </w:r>
          </w:p>
          <w:p w:rsidR="005D189B" w:rsidRDefault="005D189B" w:rsidP="005D189B">
            <w:pPr>
              <w:rPr>
                <w:rFonts w:cs="Arial"/>
              </w:rPr>
            </w:pPr>
            <w:r>
              <w:rPr>
                <w:rFonts w:cs="Arial"/>
              </w:rPr>
              <w:t xml:space="preserve">Assistant Director Jean Canosa Albano reports: there is a new manager for Forest Park &amp; East Forest Park branches, Cherokee Lowe who will arrive next week from Oklahoma. </w:t>
            </w:r>
            <w:r w:rsidR="0074544C">
              <w:rPr>
                <w:rFonts w:cs="Arial"/>
              </w:rPr>
              <w:t xml:space="preserve">Ms. Lowe </w:t>
            </w:r>
            <w:r>
              <w:rPr>
                <w:rFonts w:cs="Arial"/>
              </w:rPr>
              <w:t xml:space="preserve"> </w:t>
            </w:r>
            <w:r w:rsidR="0074544C">
              <w:rPr>
                <w:rFonts w:cs="Arial"/>
              </w:rPr>
              <w:t xml:space="preserve">has </w:t>
            </w:r>
            <w:r>
              <w:rPr>
                <w:rFonts w:cs="Arial"/>
              </w:rPr>
              <w:t>over 20 years in library system</w:t>
            </w:r>
            <w:r w:rsidR="0074544C">
              <w:rPr>
                <w:rFonts w:cs="Arial"/>
              </w:rPr>
              <w:t>s</w:t>
            </w:r>
            <w:r>
              <w:rPr>
                <w:rFonts w:cs="Arial"/>
              </w:rPr>
              <w:t xml:space="preserve"> starting as a clerk. </w:t>
            </w:r>
          </w:p>
          <w:p w:rsidR="005D189B" w:rsidRDefault="005D189B" w:rsidP="005D189B">
            <w:pPr>
              <w:rPr>
                <w:rFonts w:cs="Arial"/>
              </w:rPr>
            </w:pPr>
          </w:p>
          <w:p w:rsidR="005D189B" w:rsidRDefault="005D189B" w:rsidP="005D189B">
            <w:pPr>
              <w:rPr>
                <w:rFonts w:cs="Arial"/>
              </w:rPr>
            </w:pPr>
            <w:r>
              <w:rPr>
                <w:rFonts w:cs="Arial"/>
              </w:rPr>
              <w:t xml:space="preserve">Commissioner Maynard brought up questions about </w:t>
            </w:r>
            <w:r w:rsidR="0074544C">
              <w:rPr>
                <w:rFonts w:cs="Arial"/>
              </w:rPr>
              <w:t xml:space="preserve">a </w:t>
            </w:r>
            <w:r>
              <w:rPr>
                <w:rFonts w:cs="Arial"/>
              </w:rPr>
              <w:t xml:space="preserve">strategy for upcoming festivals and how to get the library involved/seen at all of them to which Assistant director Canosa Albano responds that it is a staffing issue at the moment to have enough people to work and attend </w:t>
            </w:r>
            <w:r w:rsidR="0074544C">
              <w:rPr>
                <w:rFonts w:cs="Arial"/>
              </w:rPr>
              <w:t xml:space="preserve">all of </w:t>
            </w:r>
            <w:r>
              <w:rPr>
                <w:rFonts w:cs="Arial"/>
              </w:rPr>
              <w:t>the events.</w:t>
            </w:r>
            <w:r w:rsidR="00441521">
              <w:rPr>
                <w:rFonts w:cs="Arial"/>
              </w:rPr>
              <w:t xml:space="preserve"> The library currently participates in </w:t>
            </w:r>
            <w:r w:rsidR="0074544C">
              <w:rPr>
                <w:rFonts w:cs="Arial"/>
              </w:rPr>
              <w:t xml:space="preserve">many </w:t>
            </w:r>
            <w:r w:rsidR="00441521">
              <w:rPr>
                <w:rFonts w:cs="Arial"/>
              </w:rPr>
              <w:t>community events.</w:t>
            </w:r>
          </w:p>
          <w:p w:rsidR="005D189B" w:rsidRDefault="005D189B" w:rsidP="005D189B">
            <w:pPr>
              <w:rPr>
                <w:rFonts w:cs="Arial"/>
              </w:rPr>
            </w:pPr>
            <w:r>
              <w:rPr>
                <w:rFonts w:cs="Arial"/>
              </w:rPr>
              <w:t xml:space="preserve">There was a brief conversation about getting library visibility and letting community members know all of the great things the library has to offer, as well as ways to get visitation up. </w:t>
            </w:r>
          </w:p>
          <w:p w:rsidR="005D189B" w:rsidRDefault="005D189B" w:rsidP="005D189B">
            <w:pPr>
              <w:rPr>
                <w:rFonts w:cs="Arial"/>
              </w:rPr>
            </w:pPr>
          </w:p>
          <w:p w:rsidR="005D189B" w:rsidRDefault="005D189B" w:rsidP="005D189B">
            <w:pPr>
              <w:rPr>
                <w:rFonts w:cs="Arial"/>
              </w:rPr>
            </w:pPr>
            <w:r>
              <w:rPr>
                <w:rFonts w:cs="Arial"/>
              </w:rPr>
              <w:t xml:space="preserve">Vote on </w:t>
            </w:r>
            <w:r w:rsidR="00441521">
              <w:rPr>
                <w:rFonts w:cs="Arial"/>
              </w:rPr>
              <w:t>Safe Child Policy revisions.</w:t>
            </w:r>
          </w:p>
          <w:p w:rsidR="005D189B" w:rsidRDefault="005D189B" w:rsidP="005D189B">
            <w:pPr>
              <w:rPr>
                <w:rFonts w:cs="Arial"/>
              </w:rPr>
            </w:pPr>
          </w:p>
          <w:p w:rsidR="005D189B" w:rsidRDefault="005D189B" w:rsidP="005D189B">
            <w:pPr>
              <w:rPr>
                <w:rFonts w:cs="Arial"/>
              </w:rPr>
            </w:pPr>
            <w:r>
              <w:rPr>
                <w:rFonts w:cs="Arial"/>
              </w:rPr>
              <w:t xml:space="preserve">Commissioner Moriarty moves to accept the policy as edited. Commissioner Maynard seconds the vote. All in favor. The edited policy passes. </w:t>
            </w:r>
          </w:p>
          <w:p w:rsidR="005D189B" w:rsidRDefault="005D189B" w:rsidP="005D189B">
            <w:pPr>
              <w:rPr>
                <w:rFonts w:cs="Arial"/>
              </w:rPr>
            </w:pPr>
          </w:p>
          <w:p w:rsidR="005D189B" w:rsidRDefault="005D189B" w:rsidP="005D189B">
            <w:pPr>
              <w:rPr>
                <w:rFonts w:cs="Arial"/>
              </w:rPr>
            </w:pPr>
            <w:r>
              <w:rPr>
                <w:rFonts w:cs="Arial"/>
              </w:rPr>
              <w:t xml:space="preserve">Commissioner Moriarty asks if it can be posted without the tracked revisions and assistant </w:t>
            </w:r>
            <w:r w:rsidR="00451648">
              <w:rPr>
                <w:rFonts w:cs="Arial"/>
              </w:rPr>
              <w:t>director,</w:t>
            </w:r>
            <w:r>
              <w:rPr>
                <w:rFonts w:cs="Arial"/>
              </w:rPr>
              <w:t xml:space="preserve"> Canosa Albano will check on that question. </w:t>
            </w:r>
          </w:p>
          <w:p w:rsidR="005D189B" w:rsidRPr="00160453" w:rsidRDefault="005D189B" w:rsidP="005D189B">
            <w:pPr>
              <w:rPr>
                <w:rFonts w:cs="Arial"/>
              </w:rPr>
            </w:pPr>
          </w:p>
          <w:p w:rsidR="00761359" w:rsidRPr="00160453" w:rsidRDefault="00761359" w:rsidP="005D189B">
            <w:pPr>
              <w:rPr>
                <w:rFonts w:cs="Arial"/>
              </w:rPr>
            </w:pPr>
          </w:p>
        </w:tc>
        <w:tc>
          <w:tcPr>
            <w:tcW w:w="1008"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74544C">
        <w:trPr>
          <w:trHeight w:val="305"/>
        </w:trPr>
        <w:tc>
          <w:tcPr>
            <w:tcW w:w="2610" w:type="dxa"/>
            <w:tcBorders>
              <w:top w:val="single" w:sz="4" w:space="0" w:color="auto"/>
              <w:bottom w:val="single" w:sz="4" w:space="0" w:color="auto"/>
            </w:tcBorders>
          </w:tcPr>
          <w:p w:rsidR="00DC5FCA" w:rsidRPr="00DC5FCA" w:rsidRDefault="00C422F8" w:rsidP="00155F3A">
            <w:pPr>
              <w:jc w:val="left"/>
              <w:rPr>
                <w:rFonts w:cs="Arial"/>
              </w:rPr>
            </w:pPr>
            <w:r>
              <w:rPr>
                <w:b/>
                <w:bCs/>
                <w:sz w:val="22"/>
                <w:szCs w:val="22"/>
              </w:rPr>
              <w:lastRenderedPageBreak/>
              <w:t>6</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22" w:type="dxa"/>
            <w:tcBorders>
              <w:top w:val="single" w:sz="4" w:space="0" w:color="auto"/>
              <w:bottom w:val="single" w:sz="4" w:space="0" w:color="auto"/>
            </w:tcBorders>
          </w:tcPr>
          <w:p w:rsidR="00761359" w:rsidRDefault="00761359" w:rsidP="00761359">
            <w:pPr>
              <w:rPr>
                <w:szCs w:val="22"/>
              </w:rPr>
            </w:pPr>
            <w:r>
              <w:rPr>
                <w:szCs w:val="22"/>
              </w:rPr>
              <w:t xml:space="preserve"> </w:t>
            </w:r>
            <w:r w:rsidR="005D189B">
              <w:rPr>
                <w:szCs w:val="22"/>
              </w:rPr>
              <w:t xml:space="preserve">Commissioner Moriarty asks about the library’s current book banning policy. Director Fogarty describes the current policy that the commissioners revised in the past but also agrees to resend it out to everyone so it can be reviewed again. </w:t>
            </w:r>
          </w:p>
          <w:p w:rsidR="005D189B" w:rsidRDefault="005D189B" w:rsidP="00761359">
            <w:pPr>
              <w:rPr>
                <w:szCs w:val="22"/>
              </w:rPr>
            </w:pPr>
          </w:p>
          <w:p w:rsidR="005D189B" w:rsidRPr="00761359" w:rsidRDefault="005D189B" w:rsidP="00761359">
            <w:pPr>
              <w:rPr>
                <w:szCs w:val="22"/>
              </w:rPr>
            </w:pPr>
            <w:r>
              <w:rPr>
                <w:szCs w:val="22"/>
              </w:rPr>
              <w:t>Compliments all around on the Annual Report.</w:t>
            </w:r>
          </w:p>
        </w:tc>
        <w:tc>
          <w:tcPr>
            <w:tcW w:w="1008" w:type="dxa"/>
            <w:tcBorders>
              <w:top w:val="nil"/>
            </w:tcBorders>
          </w:tcPr>
          <w:p w:rsidR="00C901F9" w:rsidRPr="00BA5AA8" w:rsidRDefault="00C901F9" w:rsidP="00C901F9">
            <w:pPr>
              <w:pStyle w:val="BodyTextKeep"/>
              <w:rPr>
                <w:sz w:val="22"/>
                <w:szCs w:val="22"/>
              </w:rPr>
            </w:pPr>
          </w:p>
        </w:tc>
      </w:tr>
      <w:tr w:rsidR="00011D8D" w:rsidRPr="00BA5AA8" w:rsidTr="0074544C">
        <w:trPr>
          <w:trHeight w:val="305"/>
        </w:trPr>
        <w:tc>
          <w:tcPr>
            <w:tcW w:w="2610" w:type="dxa"/>
            <w:tcBorders>
              <w:top w:val="single" w:sz="4" w:space="0" w:color="auto"/>
              <w:bottom w:val="single" w:sz="4" w:space="0" w:color="auto"/>
            </w:tcBorders>
          </w:tcPr>
          <w:p w:rsidR="00011D8D" w:rsidRPr="00BA5AA8" w:rsidRDefault="00C422F8"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22"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1008" w:type="dxa"/>
            <w:tcBorders>
              <w:top w:val="nil"/>
            </w:tcBorders>
          </w:tcPr>
          <w:p w:rsidR="00011D8D" w:rsidRPr="00BA5AA8" w:rsidRDefault="00011D8D" w:rsidP="00C901F9">
            <w:pPr>
              <w:pStyle w:val="BodyTextKeep"/>
              <w:rPr>
                <w:sz w:val="22"/>
                <w:szCs w:val="22"/>
              </w:rPr>
            </w:pPr>
          </w:p>
        </w:tc>
      </w:tr>
      <w:tr w:rsidR="00C901F9" w:rsidRPr="00BA5AA8" w:rsidTr="0074544C">
        <w:trPr>
          <w:gridAfter w:val="1"/>
          <w:wAfter w:w="1008" w:type="dxa"/>
          <w:trHeight w:val="305"/>
        </w:trPr>
        <w:tc>
          <w:tcPr>
            <w:tcW w:w="2610" w:type="dxa"/>
            <w:tcBorders>
              <w:top w:val="single" w:sz="4" w:space="0" w:color="auto"/>
            </w:tcBorders>
          </w:tcPr>
          <w:p w:rsidR="00C901F9" w:rsidRPr="00770D30" w:rsidRDefault="00C422F8"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22" w:type="dxa"/>
            <w:tcBorders>
              <w:top w:val="single" w:sz="4" w:space="0" w:color="auto"/>
            </w:tcBorders>
          </w:tcPr>
          <w:p w:rsidR="00C901F9" w:rsidRDefault="005D189B" w:rsidP="00C901F9">
            <w:pPr>
              <w:pStyle w:val="BodyTextKeep"/>
              <w:rPr>
                <w:b/>
                <w:bCs/>
                <w:sz w:val="22"/>
                <w:szCs w:val="22"/>
              </w:rPr>
            </w:pPr>
            <w:r>
              <w:rPr>
                <w:b/>
                <w:bCs/>
                <w:sz w:val="22"/>
                <w:szCs w:val="22"/>
              </w:rPr>
              <w:t>7:15</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3D" w:rsidRDefault="00FA7E3D">
      <w:r>
        <w:separator/>
      </w:r>
    </w:p>
  </w:endnote>
  <w:endnote w:type="continuationSeparator" w:id="0">
    <w:p w:rsidR="00FA7E3D" w:rsidRDefault="00FA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BF291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3D" w:rsidRDefault="00FA7E3D">
      <w:r>
        <w:separator/>
      </w:r>
    </w:p>
  </w:footnote>
  <w:footnote w:type="continuationSeparator" w:id="0">
    <w:p w:rsidR="00FA7E3D" w:rsidRDefault="00FA7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06F4"/>
    <w:rsid w:val="0019144F"/>
    <w:rsid w:val="00192B0D"/>
    <w:rsid w:val="0019378C"/>
    <w:rsid w:val="00194ABE"/>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521"/>
    <w:rsid w:val="00441BDC"/>
    <w:rsid w:val="00442532"/>
    <w:rsid w:val="0044381D"/>
    <w:rsid w:val="004474A1"/>
    <w:rsid w:val="004502F9"/>
    <w:rsid w:val="00451648"/>
    <w:rsid w:val="0045274C"/>
    <w:rsid w:val="00453CE7"/>
    <w:rsid w:val="00455130"/>
    <w:rsid w:val="004561AC"/>
    <w:rsid w:val="0046091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1F9"/>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1C09"/>
    <w:rsid w:val="00561D45"/>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4088"/>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89B"/>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4F37"/>
    <w:rsid w:val="00635480"/>
    <w:rsid w:val="006436BD"/>
    <w:rsid w:val="00647E11"/>
    <w:rsid w:val="00657980"/>
    <w:rsid w:val="0066221B"/>
    <w:rsid w:val="00663FE3"/>
    <w:rsid w:val="00664780"/>
    <w:rsid w:val="00666FF5"/>
    <w:rsid w:val="00667D9F"/>
    <w:rsid w:val="006801B4"/>
    <w:rsid w:val="00680704"/>
    <w:rsid w:val="006852A6"/>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544C"/>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34C5"/>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2088"/>
    <w:rsid w:val="007E38C9"/>
    <w:rsid w:val="007E4A32"/>
    <w:rsid w:val="007F0AA1"/>
    <w:rsid w:val="007F0B54"/>
    <w:rsid w:val="007F2E7A"/>
    <w:rsid w:val="00801D60"/>
    <w:rsid w:val="0080267F"/>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453"/>
    <w:rsid w:val="008B4492"/>
    <w:rsid w:val="008B59A9"/>
    <w:rsid w:val="008C07A9"/>
    <w:rsid w:val="008C6994"/>
    <w:rsid w:val="008C6AB2"/>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0B11"/>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D61"/>
    <w:rsid w:val="00BE50A6"/>
    <w:rsid w:val="00BF0E88"/>
    <w:rsid w:val="00BF207E"/>
    <w:rsid w:val="00BF28AF"/>
    <w:rsid w:val="00BF2912"/>
    <w:rsid w:val="00BF43B2"/>
    <w:rsid w:val="00C00903"/>
    <w:rsid w:val="00C00F03"/>
    <w:rsid w:val="00C03E34"/>
    <w:rsid w:val="00C03EB7"/>
    <w:rsid w:val="00C109D7"/>
    <w:rsid w:val="00C225EA"/>
    <w:rsid w:val="00C23A2E"/>
    <w:rsid w:val="00C26464"/>
    <w:rsid w:val="00C31868"/>
    <w:rsid w:val="00C33686"/>
    <w:rsid w:val="00C363FF"/>
    <w:rsid w:val="00C4171F"/>
    <w:rsid w:val="00C422F8"/>
    <w:rsid w:val="00C526BC"/>
    <w:rsid w:val="00C53A6E"/>
    <w:rsid w:val="00C53FF9"/>
    <w:rsid w:val="00C6661B"/>
    <w:rsid w:val="00C70E99"/>
    <w:rsid w:val="00C744E7"/>
    <w:rsid w:val="00C82001"/>
    <w:rsid w:val="00C849C9"/>
    <w:rsid w:val="00C85421"/>
    <w:rsid w:val="00C8783A"/>
    <w:rsid w:val="00C901F9"/>
    <w:rsid w:val="00C911D1"/>
    <w:rsid w:val="00C9193B"/>
    <w:rsid w:val="00C93C7E"/>
    <w:rsid w:val="00C93E78"/>
    <w:rsid w:val="00C94E61"/>
    <w:rsid w:val="00C9527A"/>
    <w:rsid w:val="00CA2EF2"/>
    <w:rsid w:val="00CA5C7D"/>
    <w:rsid w:val="00CA6542"/>
    <w:rsid w:val="00CA7C78"/>
    <w:rsid w:val="00CB006F"/>
    <w:rsid w:val="00CB1595"/>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4306"/>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353"/>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1A77"/>
    <w:rsid w:val="00E3222D"/>
    <w:rsid w:val="00E333F3"/>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3730"/>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3533"/>
    <w:rsid w:val="00FA79C8"/>
    <w:rsid w:val="00FA7E3D"/>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56FB5"/>
  <w15:docId w15:val="{F9703279-2F31-4B24-9A5F-051B3BC4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C8A0-64FA-4A97-889F-9C94067C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subject/>
  <dc:creator>jstupak</dc:creator>
  <cp:keywords/>
  <dc:description/>
  <cp:lastModifiedBy>Vernon, Jamillah Joy</cp:lastModifiedBy>
  <cp:revision>2</cp:revision>
  <cp:lastPrinted>2023-08-30T18:47:00Z</cp:lastPrinted>
  <dcterms:created xsi:type="dcterms:W3CDTF">2024-01-16T21:12:00Z</dcterms:created>
  <dcterms:modified xsi:type="dcterms:W3CDTF">2024-01-16T21:12:00Z</dcterms:modified>
</cp:coreProperties>
</file>