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31" w:rsidRPr="00BA5AA8" w:rsidRDefault="00DE7F31" w:rsidP="00FE0AD9">
      <w:pPr>
        <w:pStyle w:val="TOCBase"/>
        <w:pBdr>
          <w:bottom w:val="single" w:sz="12" w:space="2" w:color="auto"/>
        </w:pBdr>
        <w:tabs>
          <w:tab w:val="clear" w:pos="6480"/>
        </w:tabs>
        <w:spacing w:after="0" w:line="240" w:lineRule="auto"/>
        <w:rPr>
          <w:rFonts w:cs="Arial"/>
        </w:rPr>
      </w:pPr>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D95CC9">
        <w:rPr>
          <w:rFonts w:cs="Arial"/>
          <w:sz w:val="22"/>
          <w:szCs w:val="22"/>
        </w:rPr>
        <w:t>June 1</w:t>
      </w:r>
      <w:r w:rsidR="007E15F3">
        <w:rPr>
          <w:rFonts w:cs="Arial"/>
          <w:sz w:val="22"/>
          <w:szCs w:val="22"/>
        </w:rPr>
        <w:t>, 2022</w:t>
      </w:r>
    </w:p>
    <w:p w:rsidR="00B72690" w:rsidRPr="00BA5AA8" w:rsidRDefault="00B72690" w:rsidP="00B72690">
      <w:pPr>
        <w:pStyle w:val="FootnoteBase"/>
        <w:keepLines w:val="0"/>
        <w:spacing w:line="240" w:lineRule="auto"/>
        <w:jc w:val="left"/>
        <w:rPr>
          <w:rFonts w:cs="Arial"/>
          <w:sz w:val="22"/>
          <w:szCs w:val="22"/>
        </w:rPr>
      </w:pPr>
    </w:p>
    <w:p w:rsidR="00C131A7" w:rsidRPr="00BA5AA8" w:rsidRDefault="00B72690" w:rsidP="00C131A7">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5053CE">
        <w:rPr>
          <w:rFonts w:cs="Arial"/>
          <w:sz w:val="22"/>
          <w:szCs w:val="22"/>
        </w:rPr>
        <w:t xml:space="preserve">Stephen Cary, </w:t>
      </w:r>
      <w:r w:rsidR="009E2F67" w:rsidRPr="00BA5AA8">
        <w:rPr>
          <w:rFonts w:cs="Arial"/>
          <w:sz w:val="22"/>
          <w:szCs w:val="22"/>
        </w:rPr>
        <w:t>Tim Moriarty</w:t>
      </w:r>
      <w:r w:rsidR="00814C81">
        <w:rPr>
          <w:rFonts w:cs="Arial"/>
          <w:sz w:val="22"/>
          <w:szCs w:val="22"/>
        </w:rPr>
        <w:t xml:space="preserve">, </w:t>
      </w:r>
      <w:r w:rsidR="00C131A7" w:rsidRPr="008D7915">
        <w:rPr>
          <w:rFonts w:cs="Arial"/>
          <w:sz w:val="22"/>
          <w:szCs w:val="22"/>
        </w:rPr>
        <w:t>David</w:t>
      </w:r>
      <w:r w:rsidR="00C131A7">
        <w:rPr>
          <w:rFonts w:cs="Arial"/>
          <w:sz w:val="22"/>
          <w:szCs w:val="22"/>
        </w:rPr>
        <w:t xml:space="preserve"> Maynard</w:t>
      </w:r>
    </w:p>
    <w:p w:rsidR="00B72690" w:rsidRPr="00BA5AA8" w:rsidRDefault="00B72690" w:rsidP="00FE0AD9">
      <w:pPr>
        <w:ind w:left="2880" w:hanging="2880"/>
        <w:jc w:val="left"/>
        <w:rPr>
          <w:rFonts w:cs="Arial"/>
          <w:sz w:val="22"/>
          <w:szCs w:val="22"/>
        </w:rPr>
      </w:pPr>
    </w:p>
    <w:p w:rsidR="000F2CBB" w:rsidRPr="00BA5AA8" w:rsidRDefault="000F2CBB" w:rsidP="00B72690">
      <w:pPr>
        <w:ind w:left="2160" w:hanging="2160"/>
        <w:jc w:val="left"/>
        <w:rPr>
          <w:rFonts w:cs="Arial"/>
          <w:sz w:val="22"/>
          <w:szCs w:val="22"/>
        </w:rPr>
      </w:pPr>
    </w:p>
    <w:p w:rsidR="00B12C9F" w:rsidRPr="00BA5AA8" w:rsidRDefault="00B72690" w:rsidP="00B12C9F">
      <w:pPr>
        <w:ind w:left="2880" w:hanging="2880"/>
        <w:jc w:val="left"/>
        <w:rPr>
          <w:rFonts w:cs="Arial"/>
          <w:sz w:val="22"/>
          <w:szCs w:val="22"/>
        </w:rPr>
      </w:pPr>
      <w:r w:rsidRPr="00BA5AA8">
        <w:rPr>
          <w:rFonts w:cs="Arial"/>
          <w:b/>
          <w:bCs/>
          <w:sz w:val="22"/>
          <w:szCs w:val="22"/>
        </w:rPr>
        <w:t>Absent:</w:t>
      </w:r>
      <w:r w:rsidRPr="00BA5AA8">
        <w:rPr>
          <w:rFonts w:cs="Arial"/>
          <w:sz w:val="22"/>
          <w:szCs w:val="22"/>
        </w:rPr>
        <w:tab/>
      </w:r>
      <w:r w:rsidR="00EF3012">
        <w:rPr>
          <w:rFonts w:cs="Arial"/>
          <w:sz w:val="22"/>
          <w:szCs w:val="22"/>
        </w:rPr>
        <w:t>Clodo Concepcion</w:t>
      </w:r>
      <w:r w:rsidR="00D95CC9">
        <w:rPr>
          <w:rFonts w:cs="Arial"/>
          <w:sz w:val="22"/>
          <w:szCs w:val="22"/>
        </w:rPr>
        <w:t>, Krysta Fyntrilakis, Meghan Lunghi</w:t>
      </w:r>
      <w:r w:rsidR="00030451">
        <w:rPr>
          <w:rFonts w:cs="Arial"/>
          <w:sz w:val="22"/>
          <w:szCs w:val="22"/>
        </w:rPr>
        <w:t>, Matthew Reilly</w:t>
      </w:r>
    </w:p>
    <w:p w:rsidR="000F2CBB" w:rsidRPr="00BA5AA8" w:rsidRDefault="000F2CBB" w:rsidP="005053CE">
      <w:pPr>
        <w:ind w:left="2880" w:hanging="2880"/>
        <w:jc w:val="left"/>
        <w:rPr>
          <w:rFonts w:cs="Arial"/>
          <w:sz w:val="22"/>
          <w:szCs w:val="22"/>
        </w:rPr>
      </w:pPr>
    </w:p>
    <w:p w:rsidR="00B72690" w:rsidRPr="00BA5AA8" w:rsidRDefault="00B72690" w:rsidP="00B72690">
      <w:pPr>
        <w:ind w:left="2160" w:hanging="2160"/>
        <w:jc w:val="left"/>
        <w:rPr>
          <w:rFonts w:cs="Arial"/>
          <w:sz w:val="22"/>
          <w:szCs w:val="22"/>
        </w:rPr>
      </w:pPr>
    </w:p>
    <w:p w:rsidR="00B72690" w:rsidRPr="00BA5AA8" w:rsidRDefault="00B72690" w:rsidP="00B72690">
      <w:pPr>
        <w:jc w:val="left"/>
        <w:rPr>
          <w:rFonts w:cs="Arial"/>
          <w:b/>
          <w:bCs/>
          <w:sz w:val="22"/>
          <w:szCs w:val="22"/>
        </w:rPr>
      </w:pPr>
    </w:p>
    <w:p w:rsidR="00E47911" w:rsidRDefault="00B72690" w:rsidP="00B72690">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p>
    <w:p w:rsidR="00D95CC9" w:rsidRDefault="00E47911"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sidR="00D95CC9">
        <w:rPr>
          <w:rFonts w:cs="Arial"/>
          <w:sz w:val="22"/>
          <w:szCs w:val="22"/>
        </w:rPr>
        <w:t>Molly Fogarty, Library Director</w:t>
      </w:r>
    </w:p>
    <w:p w:rsidR="00B72690" w:rsidRDefault="00E47911" w:rsidP="00D95CC9">
      <w:pPr>
        <w:ind w:left="2880"/>
        <w:jc w:val="left"/>
        <w:rPr>
          <w:rFonts w:cs="Arial"/>
          <w:sz w:val="22"/>
          <w:szCs w:val="22"/>
        </w:rPr>
      </w:pPr>
      <w:r>
        <w:rPr>
          <w:rFonts w:cs="Arial"/>
          <w:sz w:val="22"/>
          <w:szCs w:val="22"/>
        </w:rPr>
        <w:t>Jean Canosa Albano, Assistant Directo</w:t>
      </w:r>
      <w:r w:rsidR="0069089F">
        <w:rPr>
          <w:rFonts w:cs="Arial"/>
          <w:sz w:val="22"/>
          <w:szCs w:val="22"/>
        </w:rPr>
        <w:t>r</w:t>
      </w:r>
    </w:p>
    <w:p w:rsidR="00D95CC9" w:rsidRDefault="00D95CC9" w:rsidP="00D95CC9">
      <w:pPr>
        <w:ind w:left="2880"/>
        <w:jc w:val="left"/>
        <w:rPr>
          <w:rFonts w:cs="Arial"/>
          <w:sz w:val="22"/>
          <w:szCs w:val="22"/>
        </w:rPr>
      </w:pPr>
      <w:r>
        <w:rPr>
          <w:rFonts w:cs="Arial"/>
          <w:sz w:val="22"/>
          <w:szCs w:val="22"/>
        </w:rPr>
        <w:t>Aieshya Jackson, Business Manager</w:t>
      </w:r>
    </w:p>
    <w:p w:rsidR="00F72C75" w:rsidRDefault="00F72C75"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Jamillah Vernon, Community Relations Coordinator</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D95CC9">
        <w:rPr>
          <w:rFonts w:cs="Arial"/>
          <w:sz w:val="22"/>
          <w:szCs w:val="22"/>
        </w:rPr>
        <w:t>5</w:t>
      </w:r>
      <w:r w:rsidR="00EA4130">
        <w:rPr>
          <w:rFonts w:cs="Arial"/>
          <w:sz w:val="22"/>
          <w:szCs w:val="22"/>
        </w:rPr>
        <w:t xml:space="preserve"> </w:t>
      </w:r>
      <w:r w:rsidR="0089043B">
        <w:rPr>
          <w:rFonts w:cs="Arial"/>
          <w:sz w:val="22"/>
          <w:szCs w:val="22"/>
        </w:rPr>
        <w:t>p.m.</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F573FD">
        <w:trPr>
          <w:trHeight w:val="1098"/>
        </w:trPr>
        <w:tc>
          <w:tcPr>
            <w:tcW w:w="2610" w:type="dxa"/>
            <w:tcBorders>
              <w:top w:val="nil"/>
              <w:bottom w:val="single" w:sz="4" w:space="0" w:color="auto"/>
            </w:tcBorders>
          </w:tcPr>
          <w:p w:rsidR="00B335D4" w:rsidRPr="00BA5AA8" w:rsidRDefault="00F573FD" w:rsidP="00EA4130">
            <w:pPr>
              <w:pStyle w:val="BodyText2"/>
              <w:rPr>
                <w:rFonts w:ascii="Arial" w:hAnsi="Arial" w:cs="Arial"/>
                <w:sz w:val="22"/>
                <w:szCs w:val="22"/>
              </w:rPr>
            </w:pPr>
            <w:r>
              <w:rPr>
                <w:rFonts w:ascii="Arial" w:hAnsi="Arial" w:cs="Arial"/>
                <w:sz w:val="22"/>
                <w:szCs w:val="22"/>
              </w:rPr>
              <w:t>1.</w:t>
            </w:r>
            <w:r w:rsidR="008B6F09">
              <w:rPr>
                <w:rFonts w:ascii="Arial" w:hAnsi="Arial" w:cs="Arial"/>
                <w:sz w:val="22"/>
                <w:szCs w:val="22"/>
              </w:rPr>
              <w:t xml:space="preserve"> </w:t>
            </w:r>
            <w:r w:rsidR="008B6F09" w:rsidRPr="008B6F09">
              <w:rPr>
                <w:rFonts w:ascii="Arial" w:hAnsi="Arial" w:cs="Arial"/>
                <w:sz w:val="22"/>
                <w:szCs w:val="22"/>
              </w:rPr>
              <w:t xml:space="preserve">Approval of Minutes from the </w:t>
            </w:r>
            <w:r w:rsidR="00D95CC9">
              <w:rPr>
                <w:rFonts w:ascii="Arial" w:hAnsi="Arial" w:cs="Arial"/>
                <w:sz w:val="22"/>
                <w:szCs w:val="22"/>
              </w:rPr>
              <w:t>May 4</w:t>
            </w:r>
            <w:r w:rsidR="006522B7">
              <w:rPr>
                <w:rFonts w:ascii="Arial" w:hAnsi="Arial" w:cs="Arial"/>
                <w:sz w:val="22"/>
                <w:szCs w:val="22"/>
              </w:rPr>
              <w:t xml:space="preserve">, 2022 </w:t>
            </w:r>
            <w:r w:rsidR="008B6F09" w:rsidRPr="008B6F09">
              <w:rPr>
                <w:rFonts w:ascii="Arial" w:hAnsi="Arial" w:cs="Arial"/>
                <w:sz w:val="22"/>
                <w:szCs w:val="22"/>
              </w:rPr>
              <w:t>Library Commission Meeting</w:t>
            </w:r>
            <w:r w:rsidR="007E15F3">
              <w:rPr>
                <w:rFonts w:ascii="Arial" w:hAnsi="Arial" w:cs="Arial"/>
                <w:sz w:val="22"/>
                <w:szCs w:val="22"/>
              </w:rPr>
              <w:t>s</w:t>
            </w:r>
            <w:r w:rsidR="008B6F09" w:rsidRPr="008B6F09">
              <w:rPr>
                <w:rFonts w:ascii="Arial" w:hAnsi="Arial" w:cs="Arial"/>
                <w:sz w:val="22"/>
                <w:szCs w:val="22"/>
              </w:rPr>
              <w:t>.</w:t>
            </w:r>
          </w:p>
          <w:p w:rsidR="009E2F67" w:rsidRPr="00BA5AA8" w:rsidRDefault="009E2F67" w:rsidP="009E2F67">
            <w:pPr>
              <w:pStyle w:val="BodyText2"/>
              <w:ind w:left="720"/>
              <w:rPr>
                <w:rFonts w:ascii="Arial" w:hAnsi="Arial" w:cs="Arial"/>
                <w:sz w:val="22"/>
                <w:szCs w:val="22"/>
              </w:rPr>
            </w:pPr>
          </w:p>
        </w:tc>
        <w:tc>
          <w:tcPr>
            <w:tcW w:w="6840" w:type="dxa"/>
            <w:tcBorders>
              <w:top w:val="nil"/>
              <w:bottom w:val="single" w:sz="4" w:space="0" w:color="auto"/>
            </w:tcBorders>
          </w:tcPr>
          <w:p w:rsidR="00DA18CB" w:rsidRDefault="00DA18CB" w:rsidP="00925758">
            <w:pPr>
              <w:rPr>
                <w:rFonts w:cs="Arial"/>
              </w:rPr>
            </w:pPr>
            <w:r>
              <w:rPr>
                <w:rFonts w:cs="Arial"/>
              </w:rPr>
              <w:t>Approval of</w:t>
            </w:r>
            <w:r w:rsidR="00291366">
              <w:rPr>
                <w:rFonts w:cs="Arial"/>
              </w:rPr>
              <w:t xml:space="preserve"> </w:t>
            </w:r>
            <w:r w:rsidR="00D95CC9">
              <w:rPr>
                <w:rFonts w:cs="Arial"/>
              </w:rPr>
              <w:t>May 4</w:t>
            </w:r>
            <w:r w:rsidR="00B8163F">
              <w:rPr>
                <w:rFonts w:cs="Arial"/>
              </w:rPr>
              <w:t>,</w:t>
            </w:r>
            <w:r w:rsidR="00FA30F6">
              <w:rPr>
                <w:rFonts w:cs="Arial"/>
              </w:rPr>
              <w:t xml:space="preserve"> 2022 </w:t>
            </w:r>
            <w:r w:rsidR="00D526F7">
              <w:rPr>
                <w:rFonts w:cs="Arial"/>
              </w:rPr>
              <w:t>minutes.</w:t>
            </w:r>
            <w:r w:rsidR="00090309">
              <w:rPr>
                <w:rFonts w:cs="Arial"/>
              </w:rPr>
              <w:t xml:space="preserve"> </w:t>
            </w:r>
            <w:r>
              <w:rPr>
                <w:rFonts w:cs="Arial"/>
              </w:rPr>
              <w:t>Commissioner Moriarty</w:t>
            </w:r>
            <w:r w:rsidR="00090309">
              <w:rPr>
                <w:rFonts w:cs="Arial"/>
              </w:rPr>
              <w:t xml:space="preserve"> move</w:t>
            </w:r>
            <w:r>
              <w:rPr>
                <w:rFonts w:cs="Arial"/>
              </w:rPr>
              <w:t>s</w:t>
            </w:r>
            <w:r w:rsidR="00090309">
              <w:rPr>
                <w:rFonts w:cs="Arial"/>
              </w:rPr>
              <w:t xml:space="preserve"> to accept</w:t>
            </w:r>
            <w:r>
              <w:rPr>
                <w:rFonts w:cs="Arial"/>
              </w:rPr>
              <w:t xml:space="preserve"> the minutes as written</w:t>
            </w:r>
            <w:r w:rsidR="00090309">
              <w:rPr>
                <w:rFonts w:cs="Arial"/>
              </w:rPr>
              <w:t xml:space="preserve">. </w:t>
            </w:r>
            <w:r>
              <w:rPr>
                <w:rFonts w:cs="Arial"/>
              </w:rPr>
              <w:t xml:space="preserve">Commissioner </w:t>
            </w:r>
            <w:r w:rsidR="00D95CC9">
              <w:rPr>
                <w:rFonts w:cs="Arial"/>
              </w:rPr>
              <w:t>Maynard</w:t>
            </w:r>
            <w:r>
              <w:rPr>
                <w:rFonts w:cs="Arial"/>
              </w:rPr>
              <w:t xml:space="preserve"> moves to</w:t>
            </w:r>
            <w:r w:rsidR="00090309">
              <w:rPr>
                <w:rFonts w:cs="Arial"/>
              </w:rPr>
              <w:t xml:space="preserve"> second. </w:t>
            </w:r>
            <w:r>
              <w:rPr>
                <w:rFonts w:cs="Arial"/>
              </w:rPr>
              <w:t xml:space="preserve">Roll Call. </w:t>
            </w:r>
            <w:r w:rsidR="00D95CC9">
              <w:rPr>
                <w:rFonts w:cs="Arial"/>
              </w:rPr>
              <w:t xml:space="preserve">Commissioner Maynard; yes, </w:t>
            </w:r>
            <w:r w:rsidR="00291366">
              <w:rPr>
                <w:rFonts w:cs="Arial"/>
              </w:rPr>
              <w:t xml:space="preserve">Commissioner </w:t>
            </w:r>
            <w:r w:rsidR="00B12C9F">
              <w:rPr>
                <w:rFonts w:cs="Arial"/>
              </w:rPr>
              <w:t>M</w:t>
            </w:r>
            <w:r w:rsidR="00291366">
              <w:rPr>
                <w:rFonts w:cs="Arial"/>
              </w:rPr>
              <w:t>oriarty; yes</w:t>
            </w:r>
            <w:r w:rsidR="00B12C9F">
              <w:rPr>
                <w:rFonts w:cs="Arial"/>
              </w:rPr>
              <w:t>,</w:t>
            </w:r>
            <w:r w:rsidR="00D95CC9">
              <w:rPr>
                <w:rFonts w:cs="Arial"/>
              </w:rPr>
              <w:t xml:space="preserve"> </w:t>
            </w:r>
            <w:r w:rsidR="00291366">
              <w:rPr>
                <w:rFonts w:cs="Arial"/>
              </w:rPr>
              <w:t xml:space="preserve">Commissioner Cary; yes. </w:t>
            </w:r>
            <w:r>
              <w:rPr>
                <w:rFonts w:cs="Arial"/>
              </w:rPr>
              <w:t>All in favor. Minutes Approved.</w:t>
            </w:r>
          </w:p>
          <w:p w:rsidR="00D526F7" w:rsidRPr="00155F3A" w:rsidRDefault="00090309" w:rsidP="00291366">
            <w:pPr>
              <w:rPr>
                <w:rFonts w:cs="Arial"/>
              </w:rPr>
            </w:pPr>
            <w:r>
              <w:rPr>
                <w:rFonts w:cs="Arial"/>
              </w:rPr>
              <w:t xml:space="preserve"> </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8B6F09" w:rsidRDefault="00155F3A" w:rsidP="00D95CC9">
            <w:pPr>
              <w:pStyle w:val="BodyTextKeep"/>
              <w:rPr>
                <w:b/>
                <w:bCs/>
                <w:sz w:val="22"/>
                <w:szCs w:val="22"/>
              </w:rPr>
            </w:pPr>
            <w:r>
              <w:rPr>
                <w:b/>
                <w:bCs/>
                <w:sz w:val="22"/>
                <w:szCs w:val="22"/>
              </w:rPr>
              <w:t>2.</w:t>
            </w:r>
            <w:r w:rsidR="00AF6A23">
              <w:rPr>
                <w:b/>
                <w:bCs/>
                <w:sz w:val="22"/>
                <w:szCs w:val="22"/>
              </w:rPr>
              <w:t>Staff Presentation:</w:t>
            </w:r>
          </w:p>
          <w:p w:rsidR="00CA3C19" w:rsidRPr="00BA5AA8" w:rsidRDefault="00D95CC9" w:rsidP="00D95CC9">
            <w:pPr>
              <w:pStyle w:val="BodyTextKeep"/>
              <w:rPr>
                <w:b/>
                <w:bCs/>
                <w:sz w:val="22"/>
                <w:szCs w:val="22"/>
              </w:rPr>
            </w:pPr>
            <w:r>
              <w:rPr>
                <w:b/>
                <w:bCs/>
                <w:sz w:val="22"/>
                <w:szCs w:val="22"/>
              </w:rPr>
              <w:t>Aieshya Jackson, Library Business Manager</w:t>
            </w:r>
          </w:p>
        </w:tc>
        <w:tc>
          <w:tcPr>
            <w:tcW w:w="6840" w:type="dxa"/>
            <w:tcBorders>
              <w:top w:val="single" w:sz="4" w:space="0" w:color="auto"/>
              <w:left w:val="nil"/>
              <w:bottom w:val="single" w:sz="4" w:space="0" w:color="auto"/>
            </w:tcBorders>
          </w:tcPr>
          <w:p w:rsidR="00D95CC9" w:rsidRDefault="00D95CC9" w:rsidP="00C15F0E">
            <w:pPr>
              <w:rPr>
                <w:rFonts w:cs="Arial"/>
              </w:rPr>
            </w:pPr>
            <w:r>
              <w:rPr>
                <w:rFonts w:cs="Arial"/>
              </w:rPr>
              <w:t xml:space="preserve">Aieshya Jackson gives an overview of what happens during end of year preparations and information regarding her involvement with facilities. </w:t>
            </w:r>
          </w:p>
          <w:p w:rsidR="00D95CC9" w:rsidRDefault="00D95CC9" w:rsidP="00C15F0E">
            <w:pPr>
              <w:rPr>
                <w:rFonts w:cs="Arial"/>
              </w:rPr>
            </w:pPr>
            <w:r>
              <w:rPr>
                <w:rFonts w:cs="Arial"/>
              </w:rPr>
              <w:t xml:space="preserve">Communication and Collaboration- Weekly meetings to track progress and offer solutions. To meet Library Materials goal, there have been weekly budget meetings with Tom O’Connell,Tech Services Manager. Ms. Jackson is utilizing a spreadsheet created by Carol Leaders to track progress toward library material goal of $600,000. Exceeded goal for Fiscal Year ’22, which ensures The Library will meet the </w:t>
            </w:r>
            <w:r w:rsidR="00CB5406">
              <w:rPr>
                <w:rFonts w:cs="Arial"/>
              </w:rPr>
              <w:t xml:space="preserve">Materials Expenditure requirement </w:t>
            </w:r>
            <w:r>
              <w:rPr>
                <w:rFonts w:cs="Arial"/>
              </w:rPr>
              <w:t xml:space="preserve"> for State Aid Funding for Fiscal ’23. Also hosting weekly meeting with Matt Parent, </w:t>
            </w:r>
            <w:r w:rsidR="00A40B6D">
              <w:rPr>
                <w:rFonts w:cs="Arial"/>
              </w:rPr>
              <w:t>O</w:t>
            </w:r>
            <w:r>
              <w:rPr>
                <w:rFonts w:cs="Arial"/>
              </w:rPr>
              <w:t>ffi</w:t>
            </w:r>
            <w:r w:rsidR="00A40B6D">
              <w:rPr>
                <w:rFonts w:cs="Arial"/>
              </w:rPr>
              <w:t>ce Assistant</w:t>
            </w:r>
            <w:r>
              <w:rPr>
                <w:rFonts w:cs="Arial"/>
              </w:rPr>
              <w:t xml:space="preserve"> about closing our purchase orders. </w:t>
            </w:r>
          </w:p>
          <w:p w:rsidR="00D95CC9" w:rsidRDefault="00D95CC9" w:rsidP="00C15F0E">
            <w:pPr>
              <w:rPr>
                <w:rFonts w:cs="Arial"/>
              </w:rPr>
            </w:pPr>
            <w:r>
              <w:rPr>
                <w:rFonts w:cs="Arial"/>
              </w:rPr>
              <w:t xml:space="preserve">Ms. Jackson has been visiting branches for overall facilities enhancement. Visiting monthly to assess their needs. </w:t>
            </w:r>
            <w:r w:rsidR="00CB5406">
              <w:rPr>
                <w:rFonts w:cs="Arial"/>
              </w:rPr>
              <w:t xml:space="preserve">Ms. Jackson </w:t>
            </w:r>
            <w:r>
              <w:rPr>
                <w:rFonts w:cs="Arial"/>
              </w:rPr>
              <w:t xml:space="preserve"> is tracking short term and long-term projects, workorders and wish list items. She gives an overview of completed projects at the Mason Square Branch Library and showcases how the spreadsheet is being used to track everything.  </w:t>
            </w:r>
          </w:p>
          <w:p w:rsidR="00D95CC9" w:rsidRDefault="00D95CC9" w:rsidP="00C15F0E">
            <w:pPr>
              <w:rPr>
                <w:rFonts w:cs="Arial"/>
              </w:rPr>
            </w:pPr>
            <w:r>
              <w:rPr>
                <w:rFonts w:cs="Arial"/>
              </w:rPr>
              <w:t>There are plans to implement this process for each branch.</w:t>
            </w:r>
          </w:p>
          <w:p w:rsidR="00D95CC9" w:rsidRDefault="00D95CC9" w:rsidP="00C15F0E">
            <w:pPr>
              <w:rPr>
                <w:rFonts w:cs="Arial"/>
              </w:rPr>
            </w:pPr>
            <w:r>
              <w:rPr>
                <w:rFonts w:cs="Arial"/>
              </w:rPr>
              <w:t xml:space="preserve">Commissioner Cary expressed how much he liked Ms. Jackson’s inclusion of photos into her spreadsheet. There was discussion about a pallet of expired sanitizer and how to dispose of it. Commissioner Cary suggested reaching out to Helen Caulton Harris for direction. </w:t>
            </w:r>
          </w:p>
          <w:p w:rsidR="00D95CC9" w:rsidRDefault="00D95CC9" w:rsidP="00C15F0E">
            <w:pPr>
              <w:rPr>
                <w:rFonts w:cs="Arial"/>
              </w:rPr>
            </w:pPr>
          </w:p>
          <w:p w:rsidR="00B12C9F" w:rsidRDefault="00291366" w:rsidP="00C15F0E">
            <w:pPr>
              <w:rPr>
                <w:rFonts w:cs="Arial"/>
              </w:rPr>
            </w:pPr>
            <w:r>
              <w:rPr>
                <w:rFonts w:cs="Arial"/>
              </w:rPr>
              <w:t xml:space="preserve">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8B6F09" w:rsidRPr="00BA5AA8" w:rsidTr="00F573FD">
        <w:trPr>
          <w:trHeight w:val="665"/>
        </w:trPr>
        <w:tc>
          <w:tcPr>
            <w:tcW w:w="2610" w:type="dxa"/>
            <w:tcBorders>
              <w:top w:val="single" w:sz="4" w:space="0" w:color="auto"/>
              <w:bottom w:val="single" w:sz="4" w:space="0" w:color="auto"/>
            </w:tcBorders>
          </w:tcPr>
          <w:p w:rsidR="008B6F09" w:rsidRDefault="008B6F09" w:rsidP="000B2860">
            <w:pPr>
              <w:pStyle w:val="BodyTextKeep"/>
              <w:jc w:val="left"/>
              <w:rPr>
                <w:b/>
                <w:bCs/>
                <w:sz w:val="22"/>
                <w:szCs w:val="22"/>
              </w:rPr>
            </w:pPr>
            <w:r>
              <w:rPr>
                <w:b/>
                <w:bCs/>
                <w:sz w:val="22"/>
                <w:szCs w:val="22"/>
              </w:rPr>
              <w:t xml:space="preserve">3. </w:t>
            </w:r>
            <w:r w:rsidR="007E15F3">
              <w:rPr>
                <w:b/>
                <w:bCs/>
                <w:sz w:val="22"/>
                <w:szCs w:val="22"/>
              </w:rPr>
              <w:t>Commission Committee Reports</w:t>
            </w:r>
          </w:p>
        </w:tc>
        <w:tc>
          <w:tcPr>
            <w:tcW w:w="6840" w:type="dxa"/>
            <w:tcBorders>
              <w:top w:val="single" w:sz="4" w:space="0" w:color="auto"/>
              <w:bottom w:val="single" w:sz="4" w:space="0" w:color="auto"/>
            </w:tcBorders>
          </w:tcPr>
          <w:p w:rsidR="008B6F09" w:rsidRDefault="008B6F09" w:rsidP="00A4140D">
            <w:pPr>
              <w:rPr>
                <w:rFonts w:cs="Arial"/>
              </w:rPr>
            </w:pPr>
          </w:p>
        </w:tc>
        <w:tc>
          <w:tcPr>
            <w:tcW w:w="990" w:type="dxa"/>
            <w:tcBorders>
              <w:top w:val="single" w:sz="4" w:space="0" w:color="auto"/>
              <w:bottom w:val="single" w:sz="4" w:space="0" w:color="auto"/>
            </w:tcBorders>
          </w:tcPr>
          <w:p w:rsidR="008B6F09" w:rsidRPr="00BA5AA8" w:rsidRDefault="008B6F09"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8B6F09" w:rsidP="000B2860">
            <w:pPr>
              <w:pStyle w:val="BodyTextKeep"/>
              <w:jc w:val="left"/>
              <w:rPr>
                <w:b/>
                <w:bCs/>
                <w:sz w:val="22"/>
                <w:szCs w:val="22"/>
              </w:rPr>
            </w:pPr>
            <w:r>
              <w:rPr>
                <w:b/>
                <w:bCs/>
                <w:sz w:val="22"/>
                <w:szCs w:val="22"/>
              </w:rPr>
              <w:t>4</w:t>
            </w:r>
            <w:r w:rsidR="000B2860">
              <w:rPr>
                <w:b/>
                <w:bCs/>
                <w:sz w:val="22"/>
                <w:szCs w:val="22"/>
              </w:rPr>
              <w:t xml:space="preserve">. </w:t>
            </w:r>
            <w:r w:rsidR="007E15F3">
              <w:rPr>
                <w:b/>
                <w:bCs/>
                <w:sz w:val="22"/>
                <w:szCs w:val="22"/>
              </w:rPr>
              <w:t>Chairman’s Report</w:t>
            </w:r>
          </w:p>
        </w:tc>
        <w:tc>
          <w:tcPr>
            <w:tcW w:w="6840" w:type="dxa"/>
            <w:tcBorders>
              <w:top w:val="single" w:sz="4" w:space="0" w:color="auto"/>
              <w:bottom w:val="single" w:sz="4" w:space="0" w:color="auto"/>
            </w:tcBorders>
          </w:tcPr>
          <w:p w:rsidR="00DB7289" w:rsidRDefault="00D95CC9" w:rsidP="00D95CC9">
            <w:pPr>
              <w:rPr>
                <w:rFonts w:cs="Arial"/>
              </w:rPr>
            </w:pPr>
            <w:r>
              <w:rPr>
                <w:rFonts w:cs="Arial"/>
              </w:rPr>
              <w:t xml:space="preserve">Commissioner Cary is excited to discuss the </w:t>
            </w:r>
            <w:r w:rsidR="00CB5406">
              <w:rPr>
                <w:rFonts w:cs="Arial"/>
              </w:rPr>
              <w:t xml:space="preserve">traffic </w:t>
            </w:r>
            <w:r>
              <w:rPr>
                <w:rFonts w:cs="Arial"/>
              </w:rPr>
              <w:t>cones being</w:t>
            </w:r>
            <w:r w:rsidR="00CB5406">
              <w:rPr>
                <w:rFonts w:cs="Arial"/>
              </w:rPr>
              <w:t xml:space="preserve"> </w:t>
            </w:r>
            <w:r w:rsidR="00DB7289">
              <w:rPr>
                <w:rFonts w:cs="Arial"/>
              </w:rPr>
              <w:t>set up</w:t>
            </w:r>
            <w:r>
              <w:rPr>
                <w:rFonts w:cs="Arial"/>
              </w:rPr>
              <w:t xml:space="preserve"> on State Street</w:t>
            </w:r>
            <w:r w:rsidR="00DB7289">
              <w:rPr>
                <w:rFonts w:cs="Arial"/>
              </w:rPr>
              <w:t xml:space="preserve"> by DPW to test new traffic patterns.</w:t>
            </w:r>
          </w:p>
          <w:p w:rsidR="00DB7289" w:rsidRDefault="00DB7289" w:rsidP="00D95CC9">
            <w:pPr>
              <w:rPr>
                <w:rFonts w:cs="Arial"/>
              </w:rPr>
            </w:pPr>
          </w:p>
          <w:p w:rsidR="00B12C9F" w:rsidRDefault="00D95CC9" w:rsidP="00D95CC9">
            <w:pPr>
              <w:rPr>
                <w:rFonts w:cs="Arial"/>
              </w:rPr>
            </w:pPr>
            <w:r>
              <w:rPr>
                <w:rFonts w:cs="Arial"/>
              </w:rPr>
              <w:t xml:space="preserve"> Thank you to Director Fogarty and Assistant Director Canosa Albano for sending over the CW/MARS report which </w:t>
            </w:r>
            <w:r w:rsidR="00DB7289">
              <w:rPr>
                <w:rFonts w:cs="Arial"/>
              </w:rPr>
              <w:t>leads</w:t>
            </w:r>
            <w:r>
              <w:rPr>
                <w:rFonts w:cs="Arial"/>
              </w:rPr>
              <w:t xml:space="preserve"> to fine elimination being completely approved by The City. The plan is to make the announcement in concert with Summer Reading starting at the end of June. Commissioner Moriarty says he would like to revisit the reports in 6 months to a year to see how it has made a difference in the return of patron and increase of library use. Commissioner Cary is in strong agreeance as it is something the mayor’s office is looking for as well. Director Fogarty said it would be nice to have quotes from patrons as well. Commissioner Moriarty ask if there will be correspondence sent out to patrons with fines which would allow a response and quote. </w:t>
            </w:r>
          </w:p>
          <w:p w:rsidR="00D95CC9" w:rsidRDefault="00D95CC9" w:rsidP="00D95CC9">
            <w:pPr>
              <w:rPr>
                <w:rFonts w:cs="Arial"/>
              </w:rPr>
            </w:pPr>
            <w:r>
              <w:rPr>
                <w:rFonts w:cs="Arial"/>
              </w:rPr>
              <w:t xml:space="preserve">Ms. Canosa Albano calls on Jamillah Medina Nova about a marketing strategy to get the word out to which she responds with excitement that she will be working with Zach Barlett on a quote for press release and list of emails to reach out to soon. “Welcome Back!” is a common theme discussed. </w:t>
            </w:r>
          </w:p>
          <w:p w:rsidR="00DB7289" w:rsidRDefault="00DB7289" w:rsidP="00D95CC9">
            <w:pPr>
              <w:rPr>
                <w:rFonts w:cs="Arial"/>
              </w:rPr>
            </w:pPr>
          </w:p>
          <w:p w:rsidR="00D95CC9" w:rsidRDefault="00D95CC9" w:rsidP="00D95CC9">
            <w:pPr>
              <w:rPr>
                <w:rFonts w:cs="Arial"/>
              </w:rPr>
            </w:pPr>
            <w:r>
              <w:rPr>
                <w:rFonts w:cs="Arial"/>
              </w:rPr>
              <w:t>The library should have received a check for $10,000</w:t>
            </w:r>
            <w:r w:rsidR="00DB7289">
              <w:rPr>
                <w:rFonts w:cs="Arial"/>
              </w:rPr>
              <w:t xml:space="preserve"> </w:t>
            </w:r>
            <w:r>
              <w:rPr>
                <w:rFonts w:cs="Arial"/>
              </w:rPr>
              <w:t xml:space="preserve"> for </w:t>
            </w:r>
            <w:r w:rsidR="00DB7289">
              <w:rPr>
                <w:rFonts w:cs="Arial"/>
              </w:rPr>
              <w:t xml:space="preserve">programming </w:t>
            </w:r>
            <w:r>
              <w:rPr>
                <w:rFonts w:cs="Arial"/>
              </w:rPr>
              <w:t xml:space="preserve"> and plants from the Library Foundation so not to miss growing season. </w:t>
            </w:r>
          </w:p>
          <w:p w:rsidR="00DB7289" w:rsidRDefault="00DB7289" w:rsidP="00D95CC9">
            <w:pPr>
              <w:rPr>
                <w:rFonts w:cs="Arial"/>
              </w:rPr>
            </w:pPr>
          </w:p>
          <w:p w:rsidR="00D95CC9" w:rsidRDefault="00DB7289" w:rsidP="00D95CC9">
            <w:pPr>
              <w:rPr>
                <w:rFonts w:cs="Arial"/>
              </w:rPr>
            </w:pPr>
            <w:r>
              <w:rPr>
                <w:rFonts w:cs="Arial"/>
              </w:rPr>
              <w:t>Shout out</w:t>
            </w:r>
            <w:r w:rsidR="00D95CC9">
              <w:rPr>
                <w:rFonts w:cs="Arial"/>
              </w:rPr>
              <w:t xml:space="preserve"> to staff for everyone stepping up and rising to the occasion.</w:t>
            </w:r>
          </w:p>
          <w:p w:rsidR="00D95CC9" w:rsidRPr="00160453" w:rsidRDefault="00D95CC9" w:rsidP="00D95CC9">
            <w:pPr>
              <w:rPr>
                <w:rFonts w:cs="Arial"/>
              </w:rPr>
            </w:pPr>
            <w:r>
              <w:rPr>
                <w:rFonts w:cs="Arial"/>
              </w:rPr>
              <w:t xml:space="preserve">Director Fogarty expresses gratitude to Ms. Canosa Albano and Ms. Jackson for their help while out. </w:t>
            </w: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8B6F09" w:rsidP="00FE0AD9">
            <w:pPr>
              <w:pStyle w:val="BodyTextKeep"/>
              <w:jc w:val="left"/>
              <w:rPr>
                <w:b/>
                <w:bCs/>
                <w:sz w:val="22"/>
                <w:szCs w:val="22"/>
              </w:rPr>
            </w:pPr>
            <w:r>
              <w:rPr>
                <w:b/>
                <w:bCs/>
                <w:sz w:val="22"/>
                <w:szCs w:val="22"/>
              </w:rPr>
              <w:t>5</w:t>
            </w:r>
            <w:r w:rsidR="00FE0AD9" w:rsidRPr="00BA5AA8">
              <w:rPr>
                <w:b/>
                <w:bCs/>
                <w:sz w:val="22"/>
                <w:szCs w:val="22"/>
              </w:rPr>
              <w:t xml:space="preserve">. </w:t>
            </w:r>
            <w:r w:rsidR="007E15F3">
              <w:rPr>
                <w:b/>
                <w:bCs/>
                <w:sz w:val="22"/>
                <w:szCs w:val="22"/>
              </w:rPr>
              <w:t>Director</w:t>
            </w:r>
            <w:r w:rsidR="00A4140D">
              <w:rPr>
                <w:b/>
                <w:bCs/>
                <w:sz w:val="22"/>
                <w:szCs w:val="22"/>
              </w:rPr>
              <w:t>’</w:t>
            </w:r>
            <w:r w:rsidR="007E15F3">
              <w:rPr>
                <w:b/>
                <w:bCs/>
                <w:sz w:val="22"/>
                <w:szCs w:val="22"/>
              </w:rPr>
              <w:t>s Report</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732BD8" w:rsidRDefault="00732BD8" w:rsidP="00297656">
            <w:pPr>
              <w:rPr>
                <w:rFonts w:cs="Arial"/>
              </w:rPr>
            </w:pPr>
          </w:p>
          <w:p w:rsidR="00914C32" w:rsidRDefault="00B12C9F" w:rsidP="00B12C9F">
            <w:pPr>
              <w:rPr>
                <w:rFonts w:cs="Arial"/>
              </w:rPr>
            </w:pPr>
            <w:r>
              <w:rPr>
                <w:rFonts w:cs="Arial"/>
              </w:rPr>
              <w:t xml:space="preserve">Presented </w:t>
            </w:r>
            <w:r w:rsidR="00D95CC9">
              <w:rPr>
                <w:rFonts w:cs="Arial"/>
              </w:rPr>
              <w:t xml:space="preserve">jointly with </w:t>
            </w:r>
            <w:r>
              <w:rPr>
                <w:rFonts w:cs="Arial"/>
              </w:rPr>
              <w:t>Jean Canosa Albano</w:t>
            </w:r>
            <w:r w:rsidR="00D95CC9">
              <w:rPr>
                <w:rFonts w:cs="Arial"/>
              </w:rPr>
              <w:t>.</w:t>
            </w:r>
          </w:p>
          <w:p w:rsidR="00DB7289" w:rsidRDefault="00D95CC9" w:rsidP="00B12C9F">
            <w:pPr>
              <w:rPr>
                <w:rFonts w:cs="Arial"/>
              </w:rPr>
            </w:pPr>
            <w:r>
              <w:rPr>
                <w:rFonts w:cs="Arial"/>
              </w:rPr>
              <w:t>Ms. Canosa begins with the topic of hiring and how there are transfers, new hires and the cycle is continuing while the office continues to fill spots.</w:t>
            </w:r>
          </w:p>
          <w:p w:rsidR="00DB7289" w:rsidRDefault="00D95CC9" w:rsidP="00B12C9F">
            <w:pPr>
              <w:rPr>
                <w:rFonts w:cs="Arial"/>
              </w:rPr>
            </w:pPr>
            <w:r>
              <w:rPr>
                <w:rFonts w:cs="Arial"/>
              </w:rPr>
              <w:t xml:space="preserve"> She then talks about community partnerships. The first of which is the idea of installing legal kiosks in the branches and Central library. Digital Coalition through Baystate and Live Mutual Project are two more community partners. </w:t>
            </w:r>
            <w:r w:rsidR="00DB7289">
              <w:rPr>
                <w:rFonts w:cs="Arial"/>
              </w:rPr>
              <w:t>Live Mutual</w:t>
            </w:r>
            <w:r>
              <w:rPr>
                <w:rFonts w:cs="Arial"/>
              </w:rPr>
              <w:t xml:space="preserve"> has rebranded to North End Community Connects with a new app that you can earn points that can be redeemed for gift cards by attend</w:t>
            </w:r>
            <w:r w:rsidR="00A40B6D">
              <w:rPr>
                <w:rFonts w:cs="Arial"/>
              </w:rPr>
              <w:t>ing</w:t>
            </w:r>
            <w:r>
              <w:rPr>
                <w:rFonts w:cs="Arial"/>
              </w:rPr>
              <w:t xml:space="preserve"> local events. </w:t>
            </w:r>
          </w:p>
          <w:p w:rsidR="00DB7289" w:rsidRDefault="00D95CC9" w:rsidP="00B12C9F">
            <w:pPr>
              <w:rPr>
                <w:rFonts w:cs="Arial"/>
              </w:rPr>
            </w:pPr>
            <w:r>
              <w:rPr>
                <w:rFonts w:cs="Arial"/>
              </w:rPr>
              <w:t>5 staff members attended the Massachusetts Library Association conference. Two staff members presented, Anna Mickelsen and Jenkins Lumpkin.</w:t>
            </w:r>
          </w:p>
          <w:p w:rsidR="00DB7289" w:rsidRDefault="00DB7289" w:rsidP="00B12C9F">
            <w:pPr>
              <w:rPr>
                <w:rFonts w:cs="Arial"/>
              </w:rPr>
            </w:pPr>
          </w:p>
          <w:p w:rsidR="00DB7289" w:rsidRDefault="00D95CC9" w:rsidP="00B12C9F">
            <w:pPr>
              <w:rPr>
                <w:rFonts w:cs="Arial"/>
              </w:rPr>
            </w:pPr>
            <w:r>
              <w:rPr>
                <w:rFonts w:cs="Arial"/>
              </w:rPr>
              <w:t xml:space="preserve"> There was also a visit from Bill Mahoney in the last </w:t>
            </w:r>
            <w:r w:rsidR="00A40B6D">
              <w:rPr>
                <w:rFonts w:cs="Arial"/>
              </w:rPr>
              <w:t>M</w:t>
            </w:r>
            <w:r>
              <w:rPr>
                <w:rFonts w:cs="Arial"/>
              </w:rPr>
              <w:t>anagers meeting to discuss union contracts.</w:t>
            </w:r>
          </w:p>
          <w:p w:rsidR="00D95CC9" w:rsidRDefault="00D95CC9" w:rsidP="00B12C9F">
            <w:pPr>
              <w:rPr>
                <w:rFonts w:cs="Arial"/>
              </w:rPr>
            </w:pPr>
            <w:r>
              <w:rPr>
                <w:rFonts w:cs="Arial"/>
              </w:rPr>
              <w:t xml:space="preserve"> Met with Mass Board of Library Commissioner</w:t>
            </w:r>
            <w:r w:rsidR="00CB5406">
              <w:rPr>
                <w:rFonts w:cs="Arial"/>
              </w:rPr>
              <w:t xml:space="preserve"> Staff to discuss extending the current Strategic Plan</w:t>
            </w:r>
            <w:r>
              <w:rPr>
                <w:rFonts w:cs="Arial"/>
              </w:rPr>
              <w:t xml:space="preserve"> as the 3 year Strategic Plan is expiring. . The plan would be to work on it over the summer for approval in September. </w:t>
            </w:r>
          </w:p>
          <w:p w:rsidR="00D95CC9" w:rsidRDefault="00D95CC9" w:rsidP="00B12C9F">
            <w:pPr>
              <w:rPr>
                <w:rFonts w:cs="Arial"/>
              </w:rPr>
            </w:pPr>
          </w:p>
          <w:p w:rsidR="00CB5406" w:rsidRDefault="00D95CC9" w:rsidP="00B12C9F">
            <w:pPr>
              <w:rPr>
                <w:rFonts w:cs="Arial"/>
              </w:rPr>
            </w:pPr>
            <w:r>
              <w:rPr>
                <w:rFonts w:cs="Arial"/>
              </w:rPr>
              <w:t>Director Fogarty talks about the previous night’s</w:t>
            </w:r>
            <w:r w:rsidR="00A40B6D">
              <w:rPr>
                <w:rFonts w:cs="Arial"/>
              </w:rPr>
              <w:t xml:space="preserve"> City Council</w:t>
            </w:r>
            <w:r>
              <w:rPr>
                <w:rFonts w:cs="Arial"/>
              </w:rPr>
              <w:t xml:space="preserve"> budget hearing. The Mayor’s recommended budget is $5.47 million for Fiscal ’23 which is a $220,000 increase over Fiscal ’22 which covers an array of raises and contracts. Requested about $30,000 to fund 100 mobile hotspots and the Foundation to fund the other 100, which was approved so the program can continue next year. </w:t>
            </w:r>
            <w:r w:rsidR="00DB7289">
              <w:rPr>
                <w:rFonts w:cs="Arial"/>
              </w:rPr>
              <w:t>MeeScan</w:t>
            </w:r>
            <w:r>
              <w:rPr>
                <w:rFonts w:cs="Arial"/>
              </w:rPr>
              <w:t xml:space="preserve"> was also funded so that patrons can check out books themselves. </w:t>
            </w:r>
          </w:p>
          <w:p w:rsidR="00DB7289" w:rsidRDefault="00DB7289" w:rsidP="00B12C9F">
            <w:pPr>
              <w:rPr>
                <w:rFonts w:cs="Arial"/>
              </w:rPr>
            </w:pPr>
          </w:p>
          <w:p w:rsidR="00CB5406" w:rsidRDefault="00D95CC9" w:rsidP="00B12C9F">
            <w:pPr>
              <w:rPr>
                <w:rFonts w:cs="Arial"/>
              </w:rPr>
            </w:pPr>
            <w:r>
              <w:rPr>
                <w:rFonts w:cs="Arial"/>
              </w:rPr>
              <w:t xml:space="preserve">The library outreach van is still on hold </w:t>
            </w:r>
            <w:r w:rsidR="00CB5406">
              <w:rPr>
                <w:rFonts w:cs="Arial"/>
              </w:rPr>
              <w:t>due to manufacturing delays.</w:t>
            </w:r>
            <w:r>
              <w:rPr>
                <w:rFonts w:cs="Arial"/>
              </w:rPr>
              <w:t xml:space="preserve"> . Looking to see if there is some extension possible with the</w:t>
            </w:r>
            <w:r w:rsidR="00CB5406">
              <w:rPr>
                <w:rFonts w:cs="Arial"/>
              </w:rPr>
              <w:t xml:space="preserve"> MBLC grant</w:t>
            </w:r>
            <w:r>
              <w:rPr>
                <w:rFonts w:cs="Arial"/>
              </w:rPr>
              <w:t xml:space="preserve"> because it needs to be </w:t>
            </w:r>
            <w:r w:rsidR="00CB5406">
              <w:rPr>
                <w:rFonts w:cs="Arial"/>
              </w:rPr>
              <w:t xml:space="preserve">expended </w:t>
            </w:r>
            <w:r>
              <w:rPr>
                <w:rFonts w:cs="Arial"/>
              </w:rPr>
              <w:t xml:space="preserve"> by the end of September. </w:t>
            </w:r>
          </w:p>
          <w:p w:rsidR="00DB7289" w:rsidRDefault="00DB7289" w:rsidP="00B12C9F">
            <w:pPr>
              <w:rPr>
                <w:rFonts w:cs="Arial"/>
              </w:rPr>
            </w:pPr>
          </w:p>
          <w:p w:rsidR="00CB5406" w:rsidRDefault="00D95CC9" w:rsidP="00B12C9F">
            <w:pPr>
              <w:rPr>
                <w:rFonts w:cs="Arial"/>
              </w:rPr>
            </w:pPr>
            <w:r>
              <w:rPr>
                <w:rFonts w:cs="Arial"/>
              </w:rPr>
              <w:t>East Springfield Community Preservation</w:t>
            </w:r>
            <w:r w:rsidR="00CB5406">
              <w:rPr>
                <w:rFonts w:cs="Arial"/>
              </w:rPr>
              <w:t xml:space="preserve"> Landscape design project is underway.  The Library is working with GZA Associates on the design.</w:t>
            </w:r>
            <w:r>
              <w:rPr>
                <w:rFonts w:cs="Arial"/>
              </w:rPr>
              <w:t>.</w:t>
            </w:r>
          </w:p>
          <w:p w:rsidR="00CB5406" w:rsidRDefault="00D95CC9" w:rsidP="00B12C9F">
            <w:pPr>
              <w:rPr>
                <w:rFonts w:cs="Arial"/>
              </w:rPr>
            </w:pPr>
            <w:r>
              <w:rPr>
                <w:rFonts w:cs="Arial"/>
              </w:rPr>
              <w:t xml:space="preserve"> The Brogan Research Center plan is coming along. The new carpet in Wellman will be installed in the upcoming week, Ms. Jackson is researching furniture and a new microfilm machine was purchased. The Brogan family will be in town </w:t>
            </w:r>
            <w:r w:rsidR="00CB5406">
              <w:rPr>
                <w:rFonts w:cs="Arial"/>
              </w:rPr>
              <w:t xml:space="preserve">in </w:t>
            </w:r>
            <w:r w:rsidR="00DB7289">
              <w:rPr>
                <w:rFonts w:cs="Arial"/>
              </w:rPr>
              <w:t>July for</w:t>
            </w:r>
            <w:r w:rsidR="00CB5406">
              <w:rPr>
                <w:rFonts w:cs="Arial"/>
              </w:rPr>
              <w:t xml:space="preserve"> a formal</w:t>
            </w:r>
            <w:r>
              <w:rPr>
                <w:rFonts w:cs="Arial"/>
              </w:rPr>
              <w:t xml:space="preserve"> presentation</w:t>
            </w:r>
            <w:r w:rsidR="00CB5406">
              <w:rPr>
                <w:rFonts w:cs="Arial"/>
              </w:rPr>
              <w:t>.</w:t>
            </w:r>
            <w:r>
              <w:rPr>
                <w:rFonts w:cs="Arial"/>
              </w:rPr>
              <w:t xml:space="preserve">. There will be </w:t>
            </w:r>
            <w:r w:rsidR="00CB5406">
              <w:rPr>
                <w:rFonts w:cs="Arial"/>
              </w:rPr>
              <w:t>a</w:t>
            </w:r>
          </w:p>
          <w:p w:rsidR="00D95CC9" w:rsidRDefault="00D95CC9" w:rsidP="00B12C9F">
            <w:pPr>
              <w:rPr>
                <w:rFonts w:cs="Arial"/>
              </w:rPr>
            </w:pPr>
            <w:r>
              <w:rPr>
                <w:rFonts w:cs="Arial"/>
              </w:rPr>
              <w:t xml:space="preserve">rendering to show them what it will look like. Due to Ms. Jackson’s assessment of the budget all of Wellman will be carpeted not just one section. </w:t>
            </w:r>
          </w:p>
          <w:p w:rsidR="00CB5406" w:rsidRDefault="00CB5406" w:rsidP="00B12C9F">
            <w:pPr>
              <w:rPr>
                <w:rFonts w:cs="Arial"/>
              </w:rPr>
            </w:pPr>
          </w:p>
          <w:p w:rsidR="00D95CC9" w:rsidRDefault="00D95CC9" w:rsidP="00B12C9F">
            <w:pPr>
              <w:rPr>
                <w:rFonts w:cs="Arial"/>
              </w:rPr>
            </w:pPr>
            <w:r>
              <w:rPr>
                <w:rFonts w:cs="Arial"/>
              </w:rPr>
              <w:t>Commissioner Cary asked about security and how the transition has gone. Ms. Jackson replied that it is going well but no one from previous vendors were retained. There were some scheduling adjustments, but it’s all ironed out. There is a 24-hour line for emergencies as well. There is no ability to do programs after hours currently. The $31,000</w:t>
            </w:r>
            <w:r w:rsidR="00DB7289">
              <w:rPr>
                <w:rFonts w:cs="Arial"/>
              </w:rPr>
              <w:t xml:space="preserve"> for additional Security was</w:t>
            </w:r>
            <w:r>
              <w:rPr>
                <w:rFonts w:cs="Arial"/>
              </w:rPr>
              <w:t xml:space="preserve"> not included in the Fiscal ’23 budget. </w:t>
            </w:r>
          </w:p>
          <w:p w:rsidR="009D55E8" w:rsidRPr="00160453" w:rsidRDefault="009D55E8" w:rsidP="00D95CC9">
            <w:pPr>
              <w:rPr>
                <w:rFonts w:cs="Arial"/>
              </w:rPr>
            </w:pP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8B6F09" w:rsidP="00155F3A">
            <w:pPr>
              <w:jc w:val="left"/>
              <w:rPr>
                <w:rFonts w:cs="Arial"/>
              </w:rPr>
            </w:pPr>
            <w:r>
              <w:rPr>
                <w:b/>
                <w:bCs/>
                <w:sz w:val="22"/>
                <w:szCs w:val="22"/>
              </w:rPr>
              <w:t>6</w:t>
            </w:r>
            <w:r w:rsidR="00305473">
              <w:rPr>
                <w:b/>
                <w:bCs/>
                <w:sz w:val="22"/>
                <w:szCs w:val="22"/>
              </w:rPr>
              <w:t xml:space="preserve">. </w:t>
            </w:r>
            <w:r w:rsidR="007E15F3">
              <w:rPr>
                <w:b/>
                <w:bCs/>
                <w:sz w:val="22"/>
                <w:szCs w:val="22"/>
              </w:rPr>
              <w:t>New/Other Business</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2B3DA9" w:rsidRDefault="00D95CC9" w:rsidP="00E566D1">
            <w:pPr>
              <w:rPr>
                <w:rFonts w:cs="Arial"/>
              </w:rPr>
            </w:pPr>
            <w:r>
              <w:rPr>
                <w:rFonts w:cs="Arial"/>
              </w:rPr>
              <w:t xml:space="preserve">Commissioner Moriarty asks if we’ve made use of signage on the PVTA for library campaigns and poetry onto the buses and commuter trains. Would like an update on Chromebooks and hotspots as well. Ms. Canosa Albano did not have stats but says usage has been anecdotally reported to be rising. She also says that the last PVTA campaign relied heavily on the Census grant money but Ms. Medina Nova says that design isn’t the issue because she did the previous campaign in-house but will look into pricing for potential future ads. </w:t>
            </w:r>
          </w:p>
          <w:p w:rsidR="00D95CC9" w:rsidRDefault="00D95CC9" w:rsidP="00E566D1">
            <w:pPr>
              <w:rPr>
                <w:rFonts w:cs="Arial"/>
              </w:rPr>
            </w:pPr>
          </w:p>
          <w:p w:rsidR="00D95CC9" w:rsidRPr="005053CE" w:rsidRDefault="00D95CC9" w:rsidP="00E566D1">
            <w:r>
              <w:rPr>
                <w:rFonts w:cs="Arial"/>
              </w:rPr>
              <w:t>Director Fogarty adds that families are loving usage of Basketball Hall of Fame and</w:t>
            </w:r>
            <w:r w:rsidR="00DB7289">
              <w:rPr>
                <w:rFonts w:cs="Arial"/>
              </w:rPr>
              <w:t xml:space="preserve"> other museum</w:t>
            </w:r>
            <w:r>
              <w:rPr>
                <w:rFonts w:cs="Arial"/>
              </w:rPr>
              <w:t xml:space="preserve"> passes. There are potentially more types of passes that will become available in the future. </w:t>
            </w: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814B22" w:rsidRDefault="008B6F09" w:rsidP="00C901F9">
            <w:pPr>
              <w:pStyle w:val="BodyTextKeep"/>
              <w:jc w:val="left"/>
              <w:rPr>
                <w:b/>
                <w:bCs/>
                <w:sz w:val="22"/>
                <w:szCs w:val="22"/>
              </w:rPr>
            </w:pPr>
            <w:r>
              <w:rPr>
                <w:b/>
                <w:bCs/>
                <w:sz w:val="22"/>
                <w:szCs w:val="22"/>
              </w:rPr>
              <w:t>7</w:t>
            </w:r>
            <w:r w:rsidR="00305473">
              <w:rPr>
                <w:b/>
                <w:bCs/>
                <w:sz w:val="22"/>
                <w:szCs w:val="22"/>
              </w:rPr>
              <w:t xml:space="preserve">. </w:t>
            </w:r>
            <w:r w:rsidR="007E15F3">
              <w:rPr>
                <w:b/>
                <w:bCs/>
                <w:sz w:val="22"/>
                <w:szCs w:val="22"/>
              </w:rPr>
              <w:t xml:space="preserve">Executive Session:                         </w:t>
            </w:r>
          </w:p>
          <w:p w:rsidR="00011D8D" w:rsidRPr="00BA5AA8" w:rsidRDefault="00011D8D" w:rsidP="00814B22">
            <w:pPr>
              <w:pStyle w:val="BodyTextKeep"/>
              <w:jc w:val="left"/>
              <w:rPr>
                <w:b/>
                <w:bCs/>
                <w:sz w:val="22"/>
                <w:szCs w:val="22"/>
              </w:rPr>
            </w:pPr>
          </w:p>
        </w:tc>
        <w:tc>
          <w:tcPr>
            <w:tcW w:w="6840" w:type="dxa"/>
            <w:tcBorders>
              <w:top w:val="single" w:sz="4" w:space="0" w:color="auto"/>
              <w:bottom w:val="single" w:sz="4" w:space="0" w:color="auto"/>
            </w:tcBorders>
          </w:tcPr>
          <w:p w:rsidR="00632539" w:rsidRDefault="00632539" w:rsidP="00632539">
            <w:pPr>
              <w:pStyle w:val="BodyTextKeep"/>
              <w:rPr>
                <w:b/>
                <w:bCs/>
                <w:sz w:val="22"/>
                <w:szCs w:val="22"/>
              </w:rPr>
            </w:pPr>
            <w:r>
              <w:rPr>
                <w:b/>
                <w:bCs/>
                <w:sz w:val="22"/>
                <w:szCs w:val="22"/>
              </w:rPr>
              <w:t>Not Needed.</w:t>
            </w:r>
          </w:p>
          <w:p w:rsidR="008B6F09" w:rsidRPr="00BA5AA8" w:rsidRDefault="008B6F09" w:rsidP="00E566D1">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814B22" w:rsidRDefault="00814B22" w:rsidP="00C901F9">
            <w:pPr>
              <w:pStyle w:val="BodyTextKeep"/>
              <w:jc w:val="left"/>
              <w:rPr>
                <w:b/>
                <w:bCs/>
                <w:sz w:val="22"/>
                <w:szCs w:val="22"/>
              </w:rPr>
            </w:pPr>
          </w:p>
          <w:p w:rsidR="00814B22" w:rsidRDefault="008B6F09" w:rsidP="00C901F9">
            <w:pPr>
              <w:pStyle w:val="BodyTextKeep"/>
              <w:jc w:val="left"/>
              <w:rPr>
                <w:b/>
                <w:bCs/>
                <w:sz w:val="22"/>
                <w:szCs w:val="22"/>
              </w:rPr>
            </w:pPr>
            <w:r>
              <w:rPr>
                <w:b/>
                <w:bCs/>
                <w:sz w:val="22"/>
                <w:szCs w:val="22"/>
              </w:rPr>
              <w:t>8</w:t>
            </w:r>
            <w:r w:rsidR="00814B22">
              <w:rPr>
                <w:b/>
                <w:bCs/>
                <w:sz w:val="22"/>
                <w:szCs w:val="22"/>
              </w:rPr>
              <w:t xml:space="preserve">. </w:t>
            </w:r>
            <w:r w:rsidR="007E15F3" w:rsidRPr="00245CE7">
              <w:rPr>
                <w:b/>
                <w:bCs/>
                <w:sz w:val="22"/>
                <w:szCs w:val="22"/>
              </w:rPr>
              <w:t>Adjournment</w:t>
            </w:r>
          </w:p>
          <w:p w:rsidR="00814B22" w:rsidRDefault="00814B22" w:rsidP="00C901F9">
            <w:pPr>
              <w:pStyle w:val="BodyTextKeep"/>
              <w:jc w:val="left"/>
              <w:rPr>
                <w:b/>
                <w:bCs/>
                <w:sz w:val="22"/>
                <w:szCs w:val="22"/>
              </w:rPr>
            </w:pPr>
          </w:p>
          <w:p w:rsidR="00C901F9" w:rsidRPr="00770D30" w:rsidRDefault="00C901F9" w:rsidP="00C901F9">
            <w:pPr>
              <w:pStyle w:val="BodyTextKeep"/>
              <w:jc w:val="left"/>
              <w:rPr>
                <w:b/>
                <w:bCs/>
                <w:sz w:val="22"/>
                <w:szCs w:val="22"/>
              </w:rPr>
            </w:pPr>
          </w:p>
        </w:tc>
        <w:tc>
          <w:tcPr>
            <w:tcW w:w="6840" w:type="dxa"/>
            <w:tcBorders>
              <w:top w:val="single" w:sz="4" w:space="0" w:color="auto"/>
            </w:tcBorders>
          </w:tcPr>
          <w:p w:rsidR="00814B22" w:rsidRDefault="00814B22" w:rsidP="00C901F9">
            <w:pPr>
              <w:pStyle w:val="BodyTextKeep"/>
              <w:rPr>
                <w:b/>
                <w:bCs/>
                <w:sz w:val="22"/>
                <w:szCs w:val="22"/>
              </w:rPr>
            </w:pPr>
          </w:p>
          <w:p w:rsidR="00C901F9" w:rsidRDefault="00D95CC9" w:rsidP="00C901F9">
            <w:pPr>
              <w:pStyle w:val="BodyTextKeep"/>
              <w:rPr>
                <w:b/>
                <w:bCs/>
                <w:sz w:val="22"/>
                <w:szCs w:val="22"/>
              </w:rPr>
            </w:pPr>
            <w:r>
              <w:rPr>
                <w:b/>
                <w:bCs/>
                <w:sz w:val="22"/>
                <w:szCs w:val="22"/>
              </w:rPr>
              <w:t>6:48 pm</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9"/>
      <w:foot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75" w:rsidRDefault="00E75775">
      <w:r>
        <w:separator/>
      </w:r>
    </w:p>
  </w:endnote>
  <w:endnote w:type="continuationSeparator" w:id="0">
    <w:p w:rsidR="00E75775" w:rsidRDefault="00E7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xa Bold">
    <w:panose1 w:val="00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7" w:rsidRDefault="00FF2287">
    <w:pPr>
      <w:pStyle w:val="Footer"/>
    </w:pPr>
    <w:r>
      <w:rPr>
        <w:rStyle w:val="PageNumber"/>
      </w:rPr>
      <w:fldChar w:fldCharType="begin"/>
    </w:r>
    <w:r>
      <w:rPr>
        <w:rStyle w:val="PageNumber"/>
      </w:rPr>
      <w:instrText xml:space="preserve"> PAGE </w:instrText>
    </w:r>
    <w:r>
      <w:rPr>
        <w:rStyle w:val="PageNumber"/>
      </w:rPr>
      <w:fldChar w:fldCharType="separate"/>
    </w:r>
    <w:r w:rsidR="00A40B6D">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75" w:rsidRDefault="00E75775">
      <w:r>
        <w:separator/>
      </w:r>
    </w:p>
  </w:footnote>
  <w:footnote w:type="continuationSeparator" w:id="0">
    <w:p w:rsidR="00E75775" w:rsidRDefault="00E7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287" w:rsidRPr="00CF3F2D" w:rsidRDefault="00FF2287"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2CB23FD6" wp14:editId="4D47C12B">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FF2287" w:rsidRDefault="00FF2287">
    <w:pPr>
      <w:pStyle w:val="Header"/>
      <w:jc w:val="center"/>
      <w:rPr>
        <w:rFonts w:ascii="Nexa Bold" w:hAnsi="Nexa Bold"/>
        <w:bCs/>
        <w:sz w:val="22"/>
        <w:szCs w:val="22"/>
      </w:rPr>
    </w:pPr>
  </w:p>
  <w:p w:rsidR="00FF2287" w:rsidRPr="003D2E7E" w:rsidRDefault="00FF2287"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FF2287" w:rsidRPr="003D2E7E" w:rsidRDefault="00FF2287"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FF2287" w:rsidRDefault="00FF22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5D52"/>
    <w:rsid w:val="0001703A"/>
    <w:rsid w:val="000170DE"/>
    <w:rsid w:val="00021A8F"/>
    <w:rsid w:val="00022A7E"/>
    <w:rsid w:val="0002606D"/>
    <w:rsid w:val="00030451"/>
    <w:rsid w:val="00030EA1"/>
    <w:rsid w:val="000317F9"/>
    <w:rsid w:val="0004047D"/>
    <w:rsid w:val="00042093"/>
    <w:rsid w:val="00043121"/>
    <w:rsid w:val="00043CC1"/>
    <w:rsid w:val="00045C5B"/>
    <w:rsid w:val="00050B82"/>
    <w:rsid w:val="00051CD8"/>
    <w:rsid w:val="00051DDF"/>
    <w:rsid w:val="00053365"/>
    <w:rsid w:val="000533B7"/>
    <w:rsid w:val="00054350"/>
    <w:rsid w:val="00056AC6"/>
    <w:rsid w:val="00057924"/>
    <w:rsid w:val="00060B96"/>
    <w:rsid w:val="00060F63"/>
    <w:rsid w:val="000613C0"/>
    <w:rsid w:val="000663E4"/>
    <w:rsid w:val="000735AD"/>
    <w:rsid w:val="00074579"/>
    <w:rsid w:val="0007492F"/>
    <w:rsid w:val="00075621"/>
    <w:rsid w:val="00077562"/>
    <w:rsid w:val="00080CD3"/>
    <w:rsid w:val="00080E46"/>
    <w:rsid w:val="00081048"/>
    <w:rsid w:val="00081BA9"/>
    <w:rsid w:val="00083D2D"/>
    <w:rsid w:val="00083DB3"/>
    <w:rsid w:val="00085363"/>
    <w:rsid w:val="00085EF3"/>
    <w:rsid w:val="00085F6A"/>
    <w:rsid w:val="00086126"/>
    <w:rsid w:val="00086774"/>
    <w:rsid w:val="00090309"/>
    <w:rsid w:val="00090AC3"/>
    <w:rsid w:val="00094F1C"/>
    <w:rsid w:val="00095143"/>
    <w:rsid w:val="0009603C"/>
    <w:rsid w:val="000A1A8D"/>
    <w:rsid w:val="000A3EE1"/>
    <w:rsid w:val="000A6C4F"/>
    <w:rsid w:val="000B1F93"/>
    <w:rsid w:val="000B273D"/>
    <w:rsid w:val="000B2860"/>
    <w:rsid w:val="000B4C60"/>
    <w:rsid w:val="000B5A85"/>
    <w:rsid w:val="000B6207"/>
    <w:rsid w:val="000C101A"/>
    <w:rsid w:val="000C5505"/>
    <w:rsid w:val="000D39C1"/>
    <w:rsid w:val="000D55CF"/>
    <w:rsid w:val="000D58D5"/>
    <w:rsid w:val="000E13E0"/>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351D"/>
    <w:rsid w:val="00164386"/>
    <w:rsid w:val="00164584"/>
    <w:rsid w:val="00170737"/>
    <w:rsid w:val="00172DB1"/>
    <w:rsid w:val="00173AFF"/>
    <w:rsid w:val="001744E4"/>
    <w:rsid w:val="00176A64"/>
    <w:rsid w:val="00177FF9"/>
    <w:rsid w:val="00180DEB"/>
    <w:rsid w:val="00182BF7"/>
    <w:rsid w:val="0019144F"/>
    <w:rsid w:val="00192B0D"/>
    <w:rsid w:val="0019378C"/>
    <w:rsid w:val="001959E5"/>
    <w:rsid w:val="00195FBA"/>
    <w:rsid w:val="00196BEF"/>
    <w:rsid w:val="00196F2A"/>
    <w:rsid w:val="00197151"/>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E09C6"/>
    <w:rsid w:val="001E169F"/>
    <w:rsid w:val="001E51E0"/>
    <w:rsid w:val="001F10A2"/>
    <w:rsid w:val="001F4015"/>
    <w:rsid w:val="001F42EB"/>
    <w:rsid w:val="001F4825"/>
    <w:rsid w:val="001F4A4B"/>
    <w:rsid w:val="001F731B"/>
    <w:rsid w:val="001F7402"/>
    <w:rsid w:val="002009A2"/>
    <w:rsid w:val="00205D12"/>
    <w:rsid w:val="002074E9"/>
    <w:rsid w:val="002120C5"/>
    <w:rsid w:val="002131B3"/>
    <w:rsid w:val="002139AA"/>
    <w:rsid w:val="00214002"/>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0494"/>
    <w:rsid w:val="002825A7"/>
    <w:rsid w:val="002840C3"/>
    <w:rsid w:val="0028504E"/>
    <w:rsid w:val="0028556A"/>
    <w:rsid w:val="00285F79"/>
    <w:rsid w:val="00291366"/>
    <w:rsid w:val="00292322"/>
    <w:rsid w:val="00293235"/>
    <w:rsid w:val="002950F2"/>
    <w:rsid w:val="0029516C"/>
    <w:rsid w:val="00297656"/>
    <w:rsid w:val="002A14CF"/>
    <w:rsid w:val="002B010E"/>
    <w:rsid w:val="002B0776"/>
    <w:rsid w:val="002B189D"/>
    <w:rsid w:val="002B1E51"/>
    <w:rsid w:val="002B34C2"/>
    <w:rsid w:val="002B3DA9"/>
    <w:rsid w:val="002B66FC"/>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E6856"/>
    <w:rsid w:val="002F04F8"/>
    <w:rsid w:val="002F5653"/>
    <w:rsid w:val="00302950"/>
    <w:rsid w:val="00305473"/>
    <w:rsid w:val="00305779"/>
    <w:rsid w:val="00305A9E"/>
    <w:rsid w:val="0030788E"/>
    <w:rsid w:val="00307A01"/>
    <w:rsid w:val="00307C6E"/>
    <w:rsid w:val="003103F6"/>
    <w:rsid w:val="00312043"/>
    <w:rsid w:val="003130B7"/>
    <w:rsid w:val="00313ADB"/>
    <w:rsid w:val="003149A5"/>
    <w:rsid w:val="00317039"/>
    <w:rsid w:val="0032122D"/>
    <w:rsid w:val="00321FCB"/>
    <w:rsid w:val="003222AA"/>
    <w:rsid w:val="0032276B"/>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1E77"/>
    <w:rsid w:val="003B2222"/>
    <w:rsid w:val="003B2E64"/>
    <w:rsid w:val="003B3082"/>
    <w:rsid w:val="003B5079"/>
    <w:rsid w:val="003B640B"/>
    <w:rsid w:val="003B6819"/>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32D"/>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6741E"/>
    <w:rsid w:val="00474C66"/>
    <w:rsid w:val="004759B3"/>
    <w:rsid w:val="00475E7A"/>
    <w:rsid w:val="00476319"/>
    <w:rsid w:val="004776BC"/>
    <w:rsid w:val="0048146B"/>
    <w:rsid w:val="004827D9"/>
    <w:rsid w:val="004833A4"/>
    <w:rsid w:val="004848C3"/>
    <w:rsid w:val="0048523F"/>
    <w:rsid w:val="00486FF1"/>
    <w:rsid w:val="00492C19"/>
    <w:rsid w:val="00493EC2"/>
    <w:rsid w:val="00497A06"/>
    <w:rsid w:val="004A043D"/>
    <w:rsid w:val="004A182C"/>
    <w:rsid w:val="004A1B97"/>
    <w:rsid w:val="004A24B0"/>
    <w:rsid w:val="004A3182"/>
    <w:rsid w:val="004A39B4"/>
    <w:rsid w:val="004B0A0A"/>
    <w:rsid w:val="004B40F7"/>
    <w:rsid w:val="004B42BA"/>
    <w:rsid w:val="004B7589"/>
    <w:rsid w:val="004C4A0E"/>
    <w:rsid w:val="004C6B49"/>
    <w:rsid w:val="004D35FE"/>
    <w:rsid w:val="004D4914"/>
    <w:rsid w:val="004D5C21"/>
    <w:rsid w:val="004D67CB"/>
    <w:rsid w:val="004E2068"/>
    <w:rsid w:val="004F6D43"/>
    <w:rsid w:val="004F791C"/>
    <w:rsid w:val="0050099E"/>
    <w:rsid w:val="0050208B"/>
    <w:rsid w:val="005026BA"/>
    <w:rsid w:val="005033F0"/>
    <w:rsid w:val="005053CE"/>
    <w:rsid w:val="00505480"/>
    <w:rsid w:val="005069BB"/>
    <w:rsid w:val="00506C61"/>
    <w:rsid w:val="005112CB"/>
    <w:rsid w:val="00513B3E"/>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247F"/>
    <w:rsid w:val="00562AFF"/>
    <w:rsid w:val="00563101"/>
    <w:rsid w:val="0056469F"/>
    <w:rsid w:val="00564831"/>
    <w:rsid w:val="00565038"/>
    <w:rsid w:val="00565114"/>
    <w:rsid w:val="00567584"/>
    <w:rsid w:val="00572409"/>
    <w:rsid w:val="00572B6A"/>
    <w:rsid w:val="00572D5E"/>
    <w:rsid w:val="00572FC1"/>
    <w:rsid w:val="005739BD"/>
    <w:rsid w:val="005745D2"/>
    <w:rsid w:val="005770C0"/>
    <w:rsid w:val="00581E7A"/>
    <w:rsid w:val="00583A49"/>
    <w:rsid w:val="00586CF5"/>
    <w:rsid w:val="00594B6E"/>
    <w:rsid w:val="005953BC"/>
    <w:rsid w:val="00596155"/>
    <w:rsid w:val="005964AC"/>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D7C55"/>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3110"/>
    <w:rsid w:val="00616A3F"/>
    <w:rsid w:val="00617AB6"/>
    <w:rsid w:val="00622B66"/>
    <w:rsid w:val="00624B96"/>
    <w:rsid w:val="00631D2C"/>
    <w:rsid w:val="00632539"/>
    <w:rsid w:val="00634F37"/>
    <w:rsid w:val="00635480"/>
    <w:rsid w:val="00636D96"/>
    <w:rsid w:val="00641C7F"/>
    <w:rsid w:val="006436BD"/>
    <w:rsid w:val="00647E11"/>
    <w:rsid w:val="006522B7"/>
    <w:rsid w:val="00657980"/>
    <w:rsid w:val="0066221B"/>
    <w:rsid w:val="00664780"/>
    <w:rsid w:val="00666FF5"/>
    <w:rsid w:val="00667D9F"/>
    <w:rsid w:val="006753C6"/>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C269E"/>
    <w:rsid w:val="006D0181"/>
    <w:rsid w:val="006D0EE3"/>
    <w:rsid w:val="006D1274"/>
    <w:rsid w:val="006D6194"/>
    <w:rsid w:val="006D7831"/>
    <w:rsid w:val="006E0180"/>
    <w:rsid w:val="006E17E7"/>
    <w:rsid w:val="006E3151"/>
    <w:rsid w:val="006E7604"/>
    <w:rsid w:val="006F1873"/>
    <w:rsid w:val="006F5958"/>
    <w:rsid w:val="00700BF9"/>
    <w:rsid w:val="007039DA"/>
    <w:rsid w:val="007048E2"/>
    <w:rsid w:val="00705AFE"/>
    <w:rsid w:val="0070606C"/>
    <w:rsid w:val="00706364"/>
    <w:rsid w:val="00714EA0"/>
    <w:rsid w:val="00716EB3"/>
    <w:rsid w:val="0072153C"/>
    <w:rsid w:val="00722544"/>
    <w:rsid w:val="00722D94"/>
    <w:rsid w:val="007237A0"/>
    <w:rsid w:val="00732BD8"/>
    <w:rsid w:val="00733FD2"/>
    <w:rsid w:val="00735DC5"/>
    <w:rsid w:val="007376A0"/>
    <w:rsid w:val="00740861"/>
    <w:rsid w:val="007415B7"/>
    <w:rsid w:val="00741B0A"/>
    <w:rsid w:val="00752020"/>
    <w:rsid w:val="00753060"/>
    <w:rsid w:val="00754BEC"/>
    <w:rsid w:val="007574A8"/>
    <w:rsid w:val="00760367"/>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15F3"/>
    <w:rsid w:val="007E2088"/>
    <w:rsid w:val="007E38C9"/>
    <w:rsid w:val="007E4A32"/>
    <w:rsid w:val="007F0AA1"/>
    <w:rsid w:val="007F0B54"/>
    <w:rsid w:val="007F2E7A"/>
    <w:rsid w:val="007F7031"/>
    <w:rsid w:val="0080267F"/>
    <w:rsid w:val="0080542A"/>
    <w:rsid w:val="00806195"/>
    <w:rsid w:val="0081182C"/>
    <w:rsid w:val="00812766"/>
    <w:rsid w:val="00814B22"/>
    <w:rsid w:val="00814C81"/>
    <w:rsid w:val="00817344"/>
    <w:rsid w:val="00817CC1"/>
    <w:rsid w:val="00822E63"/>
    <w:rsid w:val="0082554A"/>
    <w:rsid w:val="0082598A"/>
    <w:rsid w:val="00825E69"/>
    <w:rsid w:val="0082625D"/>
    <w:rsid w:val="008319F8"/>
    <w:rsid w:val="0083249F"/>
    <w:rsid w:val="0083370D"/>
    <w:rsid w:val="00835A7A"/>
    <w:rsid w:val="008377AA"/>
    <w:rsid w:val="00837B9B"/>
    <w:rsid w:val="00840823"/>
    <w:rsid w:val="00840A78"/>
    <w:rsid w:val="00841524"/>
    <w:rsid w:val="008479BE"/>
    <w:rsid w:val="008515FC"/>
    <w:rsid w:val="00852327"/>
    <w:rsid w:val="008553ED"/>
    <w:rsid w:val="008570C4"/>
    <w:rsid w:val="00861DDE"/>
    <w:rsid w:val="008635E3"/>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01B6"/>
    <w:rsid w:val="008B4492"/>
    <w:rsid w:val="008B6F09"/>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8F6DC6"/>
    <w:rsid w:val="009003CE"/>
    <w:rsid w:val="009027EA"/>
    <w:rsid w:val="0090733D"/>
    <w:rsid w:val="00910227"/>
    <w:rsid w:val="009113CF"/>
    <w:rsid w:val="00911529"/>
    <w:rsid w:val="00912B45"/>
    <w:rsid w:val="0091370E"/>
    <w:rsid w:val="0091428F"/>
    <w:rsid w:val="00914B01"/>
    <w:rsid w:val="00914C32"/>
    <w:rsid w:val="00917573"/>
    <w:rsid w:val="00921B67"/>
    <w:rsid w:val="0092349E"/>
    <w:rsid w:val="00925758"/>
    <w:rsid w:val="00926950"/>
    <w:rsid w:val="009302D9"/>
    <w:rsid w:val="00935E8D"/>
    <w:rsid w:val="00936E88"/>
    <w:rsid w:val="00941429"/>
    <w:rsid w:val="009425B2"/>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6D61"/>
    <w:rsid w:val="00997FEE"/>
    <w:rsid w:val="009A0C81"/>
    <w:rsid w:val="009A4755"/>
    <w:rsid w:val="009A4A66"/>
    <w:rsid w:val="009A55A7"/>
    <w:rsid w:val="009B2649"/>
    <w:rsid w:val="009B37EB"/>
    <w:rsid w:val="009B4D12"/>
    <w:rsid w:val="009B7152"/>
    <w:rsid w:val="009C1AAD"/>
    <w:rsid w:val="009C74B5"/>
    <w:rsid w:val="009D18B8"/>
    <w:rsid w:val="009D55E8"/>
    <w:rsid w:val="009D561E"/>
    <w:rsid w:val="009D5734"/>
    <w:rsid w:val="009D5B0F"/>
    <w:rsid w:val="009D7200"/>
    <w:rsid w:val="009D77A2"/>
    <w:rsid w:val="009E084C"/>
    <w:rsid w:val="009E1904"/>
    <w:rsid w:val="009E2F67"/>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6445"/>
    <w:rsid w:val="00A376B4"/>
    <w:rsid w:val="00A40B6D"/>
    <w:rsid w:val="00A4140D"/>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2E68"/>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B7693"/>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E7684"/>
    <w:rsid w:val="00AF145E"/>
    <w:rsid w:val="00AF52CC"/>
    <w:rsid w:val="00AF6A23"/>
    <w:rsid w:val="00B02B16"/>
    <w:rsid w:val="00B060EC"/>
    <w:rsid w:val="00B11515"/>
    <w:rsid w:val="00B12C9F"/>
    <w:rsid w:val="00B133CD"/>
    <w:rsid w:val="00B13826"/>
    <w:rsid w:val="00B154E0"/>
    <w:rsid w:val="00B16116"/>
    <w:rsid w:val="00B2053B"/>
    <w:rsid w:val="00B20ECD"/>
    <w:rsid w:val="00B22DFA"/>
    <w:rsid w:val="00B25BEE"/>
    <w:rsid w:val="00B262F6"/>
    <w:rsid w:val="00B27C9D"/>
    <w:rsid w:val="00B326B4"/>
    <w:rsid w:val="00B335D4"/>
    <w:rsid w:val="00B33FE7"/>
    <w:rsid w:val="00B40EDE"/>
    <w:rsid w:val="00B4105E"/>
    <w:rsid w:val="00B43E54"/>
    <w:rsid w:val="00B44462"/>
    <w:rsid w:val="00B44BCE"/>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CE9"/>
    <w:rsid w:val="00B6540B"/>
    <w:rsid w:val="00B66601"/>
    <w:rsid w:val="00B67732"/>
    <w:rsid w:val="00B70624"/>
    <w:rsid w:val="00B710E7"/>
    <w:rsid w:val="00B72690"/>
    <w:rsid w:val="00B730F1"/>
    <w:rsid w:val="00B735F5"/>
    <w:rsid w:val="00B80C06"/>
    <w:rsid w:val="00B8163F"/>
    <w:rsid w:val="00B823E0"/>
    <w:rsid w:val="00B82EAC"/>
    <w:rsid w:val="00B85F4A"/>
    <w:rsid w:val="00B8718E"/>
    <w:rsid w:val="00B879AE"/>
    <w:rsid w:val="00B91251"/>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96D"/>
    <w:rsid w:val="00BD7D61"/>
    <w:rsid w:val="00BE1550"/>
    <w:rsid w:val="00BE50A6"/>
    <w:rsid w:val="00BF0E88"/>
    <w:rsid w:val="00BF207E"/>
    <w:rsid w:val="00BF28AF"/>
    <w:rsid w:val="00BF43B2"/>
    <w:rsid w:val="00C00903"/>
    <w:rsid w:val="00C00F03"/>
    <w:rsid w:val="00C03E34"/>
    <w:rsid w:val="00C03EB7"/>
    <w:rsid w:val="00C06C72"/>
    <w:rsid w:val="00C109D7"/>
    <w:rsid w:val="00C12A8C"/>
    <w:rsid w:val="00C131A7"/>
    <w:rsid w:val="00C15F0E"/>
    <w:rsid w:val="00C225EA"/>
    <w:rsid w:val="00C23A2E"/>
    <w:rsid w:val="00C26464"/>
    <w:rsid w:val="00C31868"/>
    <w:rsid w:val="00C33686"/>
    <w:rsid w:val="00C363FF"/>
    <w:rsid w:val="00C4171F"/>
    <w:rsid w:val="00C526BC"/>
    <w:rsid w:val="00C53A6E"/>
    <w:rsid w:val="00C53FF9"/>
    <w:rsid w:val="00C57726"/>
    <w:rsid w:val="00C6661B"/>
    <w:rsid w:val="00C70E99"/>
    <w:rsid w:val="00C744E7"/>
    <w:rsid w:val="00C777E0"/>
    <w:rsid w:val="00C82001"/>
    <w:rsid w:val="00C849C9"/>
    <w:rsid w:val="00C85421"/>
    <w:rsid w:val="00C8783A"/>
    <w:rsid w:val="00C901F9"/>
    <w:rsid w:val="00C911D1"/>
    <w:rsid w:val="00C9193B"/>
    <w:rsid w:val="00C93E78"/>
    <w:rsid w:val="00C94E61"/>
    <w:rsid w:val="00CA2EF2"/>
    <w:rsid w:val="00CA3C19"/>
    <w:rsid w:val="00CA5C7D"/>
    <w:rsid w:val="00CA6542"/>
    <w:rsid w:val="00CA7C78"/>
    <w:rsid w:val="00CB006F"/>
    <w:rsid w:val="00CB441D"/>
    <w:rsid w:val="00CB462A"/>
    <w:rsid w:val="00CB5384"/>
    <w:rsid w:val="00CB5406"/>
    <w:rsid w:val="00CB58EC"/>
    <w:rsid w:val="00CB5DED"/>
    <w:rsid w:val="00CB60CF"/>
    <w:rsid w:val="00CB62DD"/>
    <w:rsid w:val="00CC3D54"/>
    <w:rsid w:val="00CC5D87"/>
    <w:rsid w:val="00CD0185"/>
    <w:rsid w:val="00CD08F9"/>
    <w:rsid w:val="00CD128E"/>
    <w:rsid w:val="00CD47BC"/>
    <w:rsid w:val="00CE1E89"/>
    <w:rsid w:val="00CE3C18"/>
    <w:rsid w:val="00CE3D83"/>
    <w:rsid w:val="00CE65AF"/>
    <w:rsid w:val="00CE7CEE"/>
    <w:rsid w:val="00CF2D85"/>
    <w:rsid w:val="00CF3F2D"/>
    <w:rsid w:val="00CF52AB"/>
    <w:rsid w:val="00CF7A1C"/>
    <w:rsid w:val="00D05768"/>
    <w:rsid w:val="00D07475"/>
    <w:rsid w:val="00D11BDF"/>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1D3E"/>
    <w:rsid w:val="00D526F7"/>
    <w:rsid w:val="00D53412"/>
    <w:rsid w:val="00D64CA3"/>
    <w:rsid w:val="00D65A40"/>
    <w:rsid w:val="00D717FA"/>
    <w:rsid w:val="00D72159"/>
    <w:rsid w:val="00D7585F"/>
    <w:rsid w:val="00D763D7"/>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5CC9"/>
    <w:rsid w:val="00D9789D"/>
    <w:rsid w:val="00DA047C"/>
    <w:rsid w:val="00DA18CB"/>
    <w:rsid w:val="00DA252E"/>
    <w:rsid w:val="00DA2B54"/>
    <w:rsid w:val="00DA30C1"/>
    <w:rsid w:val="00DA32BC"/>
    <w:rsid w:val="00DA46B8"/>
    <w:rsid w:val="00DA5C36"/>
    <w:rsid w:val="00DA5CA1"/>
    <w:rsid w:val="00DA64A5"/>
    <w:rsid w:val="00DB00F7"/>
    <w:rsid w:val="00DB0CA3"/>
    <w:rsid w:val="00DB0F00"/>
    <w:rsid w:val="00DB5341"/>
    <w:rsid w:val="00DB5486"/>
    <w:rsid w:val="00DB5AA0"/>
    <w:rsid w:val="00DB7289"/>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6441"/>
    <w:rsid w:val="00E12FDF"/>
    <w:rsid w:val="00E13D6A"/>
    <w:rsid w:val="00E14B1E"/>
    <w:rsid w:val="00E14E52"/>
    <w:rsid w:val="00E1623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47B71"/>
    <w:rsid w:val="00E53111"/>
    <w:rsid w:val="00E53EEC"/>
    <w:rsid w:val="00E566D1"/>
    <w:rsid w:val="00E57BAB"/>
    <w:rsid w:val="00E60E4F"/>
    <w:rsid w:val="00E61173"/>
    <w:rsid w:val="00E616BF"/>
    <w:rsid w:val="00E61D67"/>
    <w:rsid w:val="00E67D69"/>
    <w:rsid w:val="00E70290"/>
    <w:rsid w:val="00E71D8A"/>
    <w:rsid w:val="00E7337A"/>
    <w:rsid w:val="00E75775"/>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4862"/>
    <w:rsid w:val="00EB5CCE"/>
    <w:rsid w:val="00EB7BE6"/>
    <w:rsid w:val="00EC1ADE"/>
    <w:rsid w:val="00EC3576"/>
    <w:rsid w:val="00EC4F63"/>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270F1"/>
    <w:rsid w:val="00F32F3C"/>
    <w:rsid w:val="00F37516"/>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1BA0"/>
    <w:rsid w:val="00F72C75"/>
    <w:rsid w:val="00F73243"/>
    <w:rsid w:val="00F73DF6"/>
    <w:rsid w:val="00F75C82"/>
    <w:rsid w:val="00F839D9"/>
    <w:rsid w:val="00F86662"/>
    <w:rsid w:val="00F87308"/>
    <w:rsid w:val="00F91BC3"/>
    <w:rsid w:val="00F9373F"/>
    <w:rsid w:val="00F94AFF"/>
    <w:rsid w:val="00F94B99"/>
    <w:rsid w:val="00F96664"/>
    <w:rsid w:val="00FA0A60"/>
    <w:rsid w:val="00FA14F7"/>
    <w:rsid w:val="00FA21E4"/>
    <w:rsid w:val="00FA30F6"/>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6201"/>
    <w:rsid w:val="00FE0AD9"/>
    <w:rsid w:val="00FE0EF1"/>
    <w:rsid w:val="00FE1AE3"/>
    <w:rsid w:val="00FE1B56"/>
    <w:rsid w:val="00FE2542"/>
    <w:rsid w:val="00FE545F"/>
    <w:rsid w:val="00FF2287"/>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8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81BC-3729-478B-A792-1486EBBB4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Fogarty, Lee</cp:lastModifiedBy>
  <cp:revision>3</cp:revision>
  <cp:lastPrinted>2022-04-22T16:58:00Z</cp:lastPrinted>
  <dcterms:created xsi:type="dcterms:W3CDTF">2022-08-30T23:12:00Z</dcterms:created>
  <dcterms:modified xsi:type="dcterms:W3CDTF">2022-08-30T23:12:00Z</dcterms:modified>
</cp:coreProperties>
</file>