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31" w:rsidRPr="00BA5AA8" w:rsidRDefault="00DE7F31" w:rsidP="00FE0AD9">
      <w:pPr>
        <w:pStyle w:val="TOCBase"/>
        <w:pBdr>
          <w:bottom w:val="single" w:sz="12" w:space="2" w:color="auto"/>
        </w:pBdr>
        <w:tabs>
          <w:tab w:val="clear" w:pos="6480"/>
        </w:tabs>
        <w:spacing w:after="0" w:line="240" w:lineRule="auto"/>
        <w:rPr>
          <w:rFonts w:cs="Arial"/>
        </w:rPr>
      </w:pP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7E15F3">
        <w:rPr>
          <w:rFonts w:cs="Arial"/>
          <w:sz w:val="22"/>
          <w:szCs w:val="22"/>
        </w:rPr>
        <w:t>April 6, 2022</w:t>
      </w:r>
    </w:p>
    <w:p w:rsidR="00B72690" w:rsidRPr="00BA5AA8" w:rsidRDefault="00B72690" w:rsidP="00B72690">
      <w:pPr>
        <w:pStyle w:val="FootnoteBase"/>
        <w:keepLines w:val="0"/>
        <w:spacing w:line="240" w:lineRule="auto"/>
        <w:jc w:val="left"/>
        <w:rPr>
          <w:rFonts w:cs="Arial"/>
          <w:sz w:val="22"/>
          <w:szCs w:val="22"/>
        </w:rPr>
      </w:pPr>
    </w:p>
    <w:p w:rsidR="00C131A7" w:rsidRPr="00BA5AA8" w:rsidRDefault="00B72690" w:rsidP="00C131A7">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5053CE">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F573FD">
        <w:rPr>
          <w:rFonts w:cs="Arial"/>
          <w:sz w:val="22"/>
          <w:szCs w:val="22"/>
        </w:rPr>
        <w:t>Krysta Fyntrilakis</w:t>
      </w:r>
      <w:r w:rsidR="00C131A7">
        <w:rPr>
          <w:rFonts w:cs="Arial"/>
          <w:sz w:val="22"/>
          <w:szCs w:val="22"/>
        </w:rPr>
        <w:t xml:space="preserve">, </w:t>
      </w:r>
      <w:r w:rsidR="00C131A7" w:rsidRPr="008D7915">
        <w:rPr>
          <w:rFonts w:cs="Arial"/>
          <w:sz w:val="22"/>
          <w:szCs w:val="22"/>
        </w:rPr>
        <w:t>David</w:t>
      </w:r>
      <w:r w:rsidR="00C131A7">
        <w:rPr>
          <w:rFonts w:cs="Arial"/>
          <w:sz w:val="22"/>
          <w:szCs w:val="22"/>
        </w:rPr>
        <w:t xml:space="preserve"> Maynard, Matthew Reilly, Meghan Lunghi</w:t>
      </w:r>
    </w:p>
    <w:p w:rsidR="00B72690" w:rsidRPr="00BA5AA8" w:rsidRDefault="00B72690" w:rsidP="00FE0AD9">
      <w:pPr>
        <w:ind w:left="2880" w:hanging="2880"/>
        <w:jc w:val="left"/>
        <w:rPr>
          <w:rFonts w:cs="Arial"/>
          <w:sz w:val="22"/>
          <w:szCs w:val="22"/>
        </w:rPr>
      </w:pPr>
    </w:p>
    <w:p w:rsidR="000F2CBB" w:rsidRPr="00BA5AA8" w:rsidRDefault="000F2CBB" w:rsidP="00B72690">
      <w:pPr>
        <w:ind w:left="2160" w:hanging="2160"/>
        <w:jc w:val="left"/>
        <w:rPr>
          <w:rFonts w:cs="Arial"/>
          <w:sz w:val="22"/>
          <w:szCs w:val="22"/>
        </w:rPr>
      </w:pPr>
    </w:p>
    <w:p w:rsidR="000F2CBB" w:rsidRPr="00BA5AA8" w:rsidRDefault="00B72690" w:rsidP="005053CE">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F3012">
        <w:rPr>
          <w:rFonts w:cs="Arial"/>
          <w:sz w:val="22"/>
          <w:szCs w:val="22"/>
        </w:rPr>
        <w:t>Clodo Concepcion</w:t>
      </w:r>
    </w:p>
    <w:p w:rsidR="00B72690" w:rsidRPr="00BA5AA8" w:rsidRDefault="00B72690" w:rsidP="00B72690">
      <w:pPr>
        <w:ind w:left="2160" w:hanging="2160"/>
        <w:jc w:val="left"/>
        <w:rPr>
          <w:rFonts w:cs="Arial"/>
          <w:sz w:val="22"/>
          <w:szCs w:val="22"/>
        </w:rPr>
      </w:pPr>
    </w:p>
    <w:p w:rsidR="00B72690" w:rsidRPr="00BA5AA8" w:rsidRDefault="00B72690" w:rsidP="00B72690">
      <w:pPr>
        <w:jc w:val="left"/>
        <w:rPr>
          <w:rFonts w:cs="Arial"/>
          <w:b/>
          <w:bCs/>
          <w:sz w:val="22"/>
          <w:szCs w:val="22"/>
        </w:rPr>
      </w:pPr>
    </w:p>
    <w:p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EA4130" w:rsidRDefault="00E47911"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w:t>
      </w:r>
      <w:r w:rsidR="0069089F">
        <w:rPr>
          <w:rFonts w:cs="Arial"/>
          <w:sz w:val="22"/>
          <w:szCs w:val="22"/>
        </w:rPr>
        <w:t>r</w:t>
      </w:r>
    </w:p>
    <w:p w:rsidR="00B72690" w:rsidRDefault="005F4C66"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005053CE">
        <w:rPr>
          <w:rFonts w:cs="Arial"/>
          <w:sz w:val="22"/>
          <w:szCs w:val="22"/>
        </w:rPr>
        <w:t>Aieshya Jackson</w:t>
      </w:r>
      <w:r>
        <w:rPr>
          <w:rFonts w:cs="Arial"/>
          <w:sz w:val="22"/>
          <w:szCs w:val="22"/>
        </w:rPr>
        <w:t>,</w:t>
      </w:r>
      <w:r w:rsidR="00AF6A23">
        <w:rPr>
          <w:rFonts w:cs="Arial"/>
          <w:sz w:val="22"/>
          <w:szCs w:val="22"/>
        </w:rPr>
        <w:t xml:space="preserve"> Business Manager</w:t>
      </w:r>
    </w:p>
    <w:p w:rsidR="00F72C75" w:rsidRPr="00182BF7" w:rsidRDefault="00F72C75"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Jamillah Vernon, Community Relations Coordinator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AF6A23">
        <w:rPr>
          <w:rFonts w:cs="Arial"/>
          <w:sz w:val="22"/>
          <w:szCs w:val="22"/>
        </w:rPr>
        <w:t>5</w:t>
      </w:r>
      <w:r w:rsidR="00EA4130">
        <w:rPr>
          <w:rFonts w:cs="Arial"/>
          <w:sz w:val="22"/>
          <w:szCs w:val="22"/>
        </w:rPr>
        <w:t xml:space="preserve"> </w:t>
      </w:r>
      <w:r w:rsidR="0089043B">
        <w:rPr>
          <w:rFonts w:cs="Arial"/>
          <w:sz w:val="22"/>
          <w:szCs w:val="22"/>
        </w:rPr>
        <w:t>p.m.</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F573FD">
        <w:trPr>
          <w:trHeight w:val="1098"/>
        </w:trPr>
        <w:tc>
          <w:tcPr>
            <w:tcW w:w="2610" w:type="dxa"/>
            <w:tcBorders>
              <w:top w:val="nil"/>
              <w:bottom w:val="single" w:sz="4" w:space="0" w:color="auto"/>
            </w:tcBorders>
          </w:tcPr>
          <w:p w:rsidR="00B335D4" w:rsidRPr="00BA5AA8" w:rsidRDefault="00F573FD" w:rsidP="00EA4130">
            <w:pPr>
              <w:pStyle w:val="BodyText2"/>
              <w:rPr>
                <w:rFonts w:ascii="Arial" w:hAnsi="Arial" w:cs="Arial"/>
                <w:sz w:val="22"/>
                <w:szCs w:val="22"/>
              </w:rPr>
            </w:pPr>
            <w:r>
              <w:rPr>
                <w:rFonts w:ascii="Arial" w:hAnsi="Arial" w:cs="Arial"/>
                <w:sz w:val="22"/>
                <w:szCs w:val="22"/>
              </w:rPr>
              <w:t>1.</w:t>
            </w:r>
            <w:r w:rsidR="008B6F09">
              <w:rPr>
                <w:rFonts w:ascii="Arial" w:hAnsi="Arial" w:cs="Arial"/>
                <w:sz w:val="22"/>
                <w:szCs w:val="22"/>
              </w:rPr>
              <w:t xml:space="preserve"> </w:t>
            </w:r>
            <w:r w:rsidR="008B6F09" w:rsidRPr="008B6F09">
              <w:rPr>
                <w:rFonts w:ascii="Arial" w:hAnsi="Arial" w:cs="Arial"/>
                <w:sz w:val="22"/>
                <w:szCs w:val="22"/>
              </w:rPr>
              <w:t xml:space="preserve">Approval of Minutes from the February 2, 2022 </w:t>
            </w:r>
            <w:r w:rsidR="007E15F3">
              <w:rPr>
                <w:rFonts w:ascii="Arial" w:hAnsi="Arial" w:cs="Arial"/>
                <w:sz w:val="22"/>
                <w:szCs w:val="22"/>
              </w:rPr>
              <w:t xml:space="preserve">and the March 2, 2022 </w:t>
            </w:r>
            <w:r w:rsidR="008B6F09" w:rsidRPr="008B6F09">
              <w:rPr>
                <w:rFonts w:ascii="Arial" w:hAnsi="Arial" w:cs="Arial"/>
                <w:sz w:val="22"/>
                <w:szCs w:val="22"/>
              </w:rPr>
              <w:t>Library Commission Meeting</w:t>
            </w:r>
            <w:r w:rsidR="007E15F3">
              <w:rPr>
                <w:rFonts w:ascii="Arial" w:hAnsi="Arial" w:cs="Arial"/>
                <w:sz w:val="22"/>
                <w:szCs w:val="22"/>
              </w:rPr>
              <w:t>s</w:t>
            </w:r>
            <w:r w:rsidR="008B6F09" w:rsidRPr="008B6F09">
              <w:rPr>
                <w:rFonts w:ascii="Arial" w:hAnsi="Arial" w:cs="Arial"/>
                <w:sz w:val="22"/>
                <w:szCs w:val="22"/>
              </w:rPr>
              <w:t>.</w:t>
            </w:r>
          </w:p>
          <w:p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rsidR="00DA18CB" w:rsidRDefault="00DA18CB" w:rsidP="00925758">
            <w:pPr>
              <w:rPr>
                <w:rFonts w:cs="Arial"/>
              </w:rPr>
            </w:pPr>
            <w:r>
              <w:rPr>
                <w:rFonts w:cs="Arial"/>
              </w:rPr>
              <w:t xml:space="preserve">Approval of </w:t>
            </w:r>
            <w:r w:rsidR="00B8163F">
              <w:rPr>
                <w:rFonts w:cs="Arial"/>
              </w:rPr>
              <w:t>February 2,</w:t>
            </w:r>
            <w:r w:rsidR="00FA30F6">
              <w:rPr>
                <w:rFonts w:cs="Arial"/>
              </w:rPr>
              <w:t xml:space="preserve"> 2022 </w:t>
            </w:r>
            <w:r w:rsidR="00D526F7">
              <w:rPr>
                <w:rFonts w:cs="Arial"/>
              </w:rPr>
              <w:t>minutes.</w:t>
            </w:r>
            <w:r w:rsidR="00090309">
              <w:rPr>
                <w:rFonts w:cs="Arial"/>
              </w:rPr>
              <w:t xml:space="preserve"> </w:t>
            </w:r>
            <w:r>
              <w:rPr>
                <w:rFonts w:cs="Arial"/>
              </w:rPr>
              <w:t>Commissioner Moriarty</w:t>
            </w:r>
            <w:r w:rsidR="00090309">
              <w:rPr>
                <w:rFonts w:cs="Arial"/>
              </w:rPr>
              <w:t xml:space="preserve"> move</w:t>
            </w:r>
            <w:r>
              <w:rPr>
                <w:rFonts w:cs="Arial"/>
              </w:rPr>
              <w:t>s</w:t>
            </w:r>
            <w:r w:rsidR="00090309">
              <w:rPr>
                <w:rFonts w:cs="Arial"/>
              </w:rPr>
              <w:t xml:space="preserve"> to accept</w:t>
            </w:r>
            <w:r>
              <w:rPr>
                <w:rFonts w:cs="Arial"/>
              </w:rPr>
              <w:t xml:space="preserve"> the minutes as written</w:t>
            </w:r>
            <w:r w:rsidR="00090309">
              <w:rPr>
                <w:rFonts w:cs="Arial"/>
              </w:rPr>
              <w:t xml:space="preserve">. </w:t>
            </w:r>
            <w:r>
              <w:rPr>
                <w:rFonts w:cs="Arial"/>
              </w:rPr>
              <w:t>Commissioner Fyntrilakis moves to</w:t>
            </w:r>
            <w:r w:rsidR="00090309">
              <w:rPr>
                <w:rFonts w:cs="Arial"/>
              </w:rPr>
              <w:t xml:space="preserve"> second. </w:t>
            </w:r>
            <w:r>
              <w:rPr>
                <w:rFonts w:cs="Arial"/>
              </w:rPr>
              <w:t>Roll Call. Commissioner Fyntrilakis; yes, Commissioner Lunghi; yes, Commissioner Reilly; yes, Commissioner Moriarty; yes. All in favor. Minutes Approved.</w:t>
            </w:r>
          </w:p>
          <w:p w:rsidR="00D17485" w:rsidRDefault="00090309" w:rsidP="00925758">
            <w:pPr>
              <w:rPr>
                <w:rFonts w:cs="Arial"/>
              </w:rPr>
            </w:pPr>
            <w:r>
              <w:rPr>
                <w:rFonts w:cs="Arial"/>
              </w:rPr>
              <w:t xml:space="preserve"> </w:t>
            </w:r>
          </w:p>
          <w:p w:rsidR="00D526F7" w:rsidRPr="00155F3A" w:rsidRDefault="00DA18CB" w:rsidP="00DA18CB">
            <w:pPr>
              <w:rPr>
                <w:rFonts w:cs="Arial"/>
              </w:rPr>
            </w:pPr>
            <w:r>
              <w:rPr>
                <w:rFonts w:cs="Arial"/>
              </w:rPr>
              <w:t xml:space="preserve">Approval of </w:t>
            </w:r>
            <w:r w:rsidR="00D526F7">
              <w:rPr>
                <w:rFonts w:cs="Arial"/>
              </w:rPr>
              <w:t>March</w:t>
            </w:r>
            <w:r w:rsidR="00FA30F6">
              <w:rPr>
                <w:rFonts w:cs="Arial"/>
              </w:rPr>
              <w:t xml:space="preserve"> 2, </w:t>
            </w:r>
            <w:r w:rsidR="00B8163F">
              <w:rPr>
                <w:rFonts w:cs="Arial"/>
              </w:rPr>
              <w:t>2022 minutes</w:t>
            </w:r>
            <w:r w:rsidR="00D526F7">
              <w:rPr>
                <w:rFonts w:cs="Arial"/>
              </w:rPr>
              <w:t xml:space="preserve">. </w:t>
            </w:r>
            <w:r>
              <w:rPr>
                <w:rFonts w:cs="Arial"/>
              </w:rPr>
              <w:t xml:space="preserve">Commissioner Moriarty moves to accept the minutes as written. Commissioner Fyntrilakis moves to second. Roll Call. Commissioner Moriarty; yes, Commissioner Lunghi; yes, Commissioner Reilly; yes, Commissioner Fyntrilakis; yes. All in favor. Minutes Approved. </w:t>
            </w: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8B6F09" w:rsidRDefault="00155F3A" w:rsidP="00F573FD">
            <w:pPr>
              <w:pStyle w:val="BodyTextKeep"/>
              <w:rPr>
                <w:b/>
                <w:bCs/>
                <w:sz w:val="22"/>
                <w:szCs w:val="22"/>
              </w:rPr>
            </w:pPr>
            <w:r>
              <w:rPr>
                <w:b/>
                <w:bCs/>
                <w:sz w:val="22"/>
                <w:szCs w:val="22"/>
              </w:rPr>
              <w:t>2.</w:t>
            </w:r>
            <w:r w:rsidR="00AF6A23">
              <w:rPr>
                <w:b/>
                <w:bCs/>
                <w:sz w:val="22"/>
                <w:szCs w:val="22"/>
              </w:rPr>
              <w:t xml:space="preserve">Staff Presentation: </w:t>
            </w:r>
          </w:p>
          <w:p w:rsidR="00155F3A" w:rsidRDefault="00AF6A23" w:rsidP="00F573FD">
            <w:pPr>
              <w:pStyle w:val="BodyTextKeep"/>
              <w:rPr>
                <w:b/>
                <w:bCs/>
                <w:sz w:val="22"/>
                <w:szCs w:val="22"/>
              </w:rPr>
            </w:pPr>
            <w:r>
              <w:rPr>
                <w:b/>
                <w:bCs/>
                <w:sz w:val="22"/>
                <w:szCs w:val="22"/>
              </w:rPr>
              <w:t xml:space="preserve"> </w:t>
            </w:r>
            <w:r w:rsidR="00CA3C19">
              <w:rPr>
                <w:b/>
                <w:bCs/>
                <w:sz w:val="22"/>
                <w:szCs w:val="22"/>
              </w:rPr>
              <w:t>Barb Lavoie</w:t>
            </w:r>
          </w:p>
          <w:p w:rsidR="00CA3C19" w:rsidRPr="00BA5AA8" w:rsidRDefault="00CA3C19" w:rsidP="00F573FD">
            <w:pPr>
              <w:pStyle w:val="BodyTextKeep"/>
              <w:rPr>
                <w:b/>
                <w:bCs/>
                <w:sz w:val="22"/>
                <w:szCs w:val="22"/>
              </w:rPr>
            </w:pPr>
            <w:r>
              <w:rPr>
                <w:b/>
                <w:bCs/>
                <w:sz w:val="22"/>
                <w:szCs w:val="22"/>
              </w:rPr>
              <w:t>Teacher: RWN</w:t>
            </w:r>
          </w:p>
        </w:tc>
        <w:tc>
          <w:tcPr>
            <w:tcW w:w="6840" w:type="dxa"/>
            <w:tcBorders>
              <w:top w:val="single" w:sz="4" w:space="0" w:color="auto"/>
              <w:left w:val="nil"/>
              <w:bottom w:val="single" w:sz="4" w:space="0" w:color="auto"/>
            </w:tcBorders>
          </w:tcPr>
          <w:p w:rsidR="00C131A7" w:rsidRDefault="00CA3C19" w:rsidP="00C15F0E">
            <w:pPr>
              <w:rPr>
                <w:rFonts w:cs="Arial"/>
              </w:rPr>
            </w:pPr>
            <w:proofErr w:type="gramStart"/>
            <w:r>
              <w:rPr>
                <w:rFonts w:cs="Arial"/>
              </w:rPr>
              <w:t xml:space="preserve">The </w:t>
            </w:r>
            <w:r w:rsidR="00D11BDF">
              <w:rPr>
                <w:rFonts w:cs="Arial"/>
              </w:rPr>
              <w:t xml:space="preserve"> </w:t>
            </w:r>
            <w:r w:rsidR="00B8163F">
              <w:rPr>
                <w:rFonts w:cs="Arial"/>
              </w:rPr>
              <w:t>Library’s</w:t>
            </w:r>
            <w:proofErr w:type="gramEnd"/>
            <w:r w:rsidR="00B8163F">
              <w:rPr>
                <w:rFonts w:cs="Arial"/>
              </w:rPr>
              <w:t xml:space="preserve"> Read</w:t>
            </w:r>
            <w:r w:rsidR="00197151">
              <w:rPr>
                <w:rFonts w:cs="Arial"/>
              </w:rPr>
              <w:t xml:space="preserve">/Write/Now </w:t>
            </w:r>
            <w:r w:rsidR="00FA30F6">
              <w:rPr>
                <w:rFonts w:cs="Arial"/>
              </w:rPr>
              <w:t xml:space="preserve">Adult </w:t>
            </w:r>
            <w:r w:rsidR="00197151">
              <w:rPr>
                <w:rFonts w:cs="Arial"/>
              </w:rPr>
              <w:t>Learning Center</w:t>
            </w:r>
            <w:r w:rsidR="00D11BDF">
              <w:rPr>
                <w:rFonts w:cs="Arial"/>
              </w:rPr>
              <w:t xml:space="preserve"> </w:t>
            </w:r>
            <w:r w:rsidR="00B8163F">
              <w:rPr>
                <w:rFonts w:cs="Arial"/>
              </w:rPr>
              <w:t>Program</w:t>
            </w:r>
            <w:r>
              <w:rPr>
                <w:rFonts w:cs="Arial"/>
              </w:rPr>
              <w:t xml:space="preserve"> is </w:t>
            </w:r>
            <w:r w:rsidR="00B8163F">
              <w:rPr>
                <w:rFonts w:cs="Arial"/>
              </w:rPr>
              <w:t xml:space="preserve"> located</w:t>
            </w:r>
            <w:r w:rsidR="00FA30F6">
              <w:rPr>
                <w:rFonts w:cs="Arial"/>
              </w:rPr>
              <w:t xml:space="preserve"> at the Library Express at Pine Point</w:t>
            </w:r>
            <w:r w:rsidR="00197151">
              <w:rPr>
                <w:rFonts w:cs="Arial"/>
              </w:rPr>
              <w:t xml:space="preserve">. </w:t>
            </w:r>
            <w:r w:rsidR="00FA30F6">
              <w:rPr>
                <w:rFonts w:cs="Arial"/>
              </w:rPr>
              <w:t xml:space="preserve"> The School Department Adult Education program (OWL) is also </w:t>
            </w:r>
            <w:r w:rsidR="00B8163F">
              <w:rPr>
                <w:rFonts w:cs="Arial"/>
              </w:rPr>
              <w:t>located there</w:t>
            </w:r>
            <w:r w:rsidR="00FA30F6">
              <w:rPr>
                <w:rFonts w:cs="Arial"/>
              </w:rPr>
              <w:t>.  RWN partners</w:t>
            </w:r>
            <w:r w:rsidR="00D11BDF">
              <w:rPr>
                <w:rFonts w:cs="Arial"/>
              </w:rPr>
              <w:t xml:space="preserve"> and </w:t>
            </w:r>
            <w:r w:rsidR="00B8163F">
              <w:rPr>
                <w:rFonts w:cs="Arial"/>
              </w:rPr>
              <w:t>collaborates with</w:t>
            </w:r>
            <w:r w:rsidR="00FA30F6">
              <w:rPr>
                <w:rFonts w:cs="Arial"/>
              </w:rPr>
              <w:t xml:space="preserve"> OWL for </w:t>
            </w:r>
            <w:r w:rsidR="00B8163F">
              <w:rPr>
                <w:rFonts w:cs="Arial"/>
              </w:rPr>
              <w:t>referrals</w:t>
            </w:r>
            <w:r>
              <w:rPr>
                <w:rFonts w:cs="Arial"/>
              </w:rPr>
              <w:t>, programs and services</w:t>
            </w:r>
            <w:r w:rsidR="00B8163F">
              <w:rPr>
                <w:rFonts w:cs="Arial"/>
              </w:rPr>
              <w:t>.</w:t>
            </w:r>
            <w:r w:rsidR="00FA30F6">
              <w:rPr>
                <w:rFonts w:cs="Arial"/>
              </w:rPr>
              <w:t xml:space="preserve">   Janet </w:t>
            </w:r>
            <w:r w:rsidR="00B8163F">
              <w:rPr>
                <w:rFonts w:cs="Arial"/>
              </w:rPr>
              <w:t>Kelly has</w:t>
            </w:r>
            <w:r w:rsidR="00FA30F6">
              <w:rPr>
                <w:rFonts w:cs="Arial"/>
              </w:rPr>
              <w:t xml:space="preserve"> </w:t>
            </w:r>
            <w:r w:rsidR="00B8163F">
              <w:rPr>
                <w:rFonts w:cs="Arial"/>
              </w:rPr>
              <w:t>retired</w:t>
            </w:r>
            <w:r>
              <w:rPr>
                <w:rFonts w:cs="Arial"/>
              </w:rPr>
              <w:t xml:space="preserve"> after 35 years as the Manager of RWN</w:t>
            </w:r>
            <w:r w:rsidR="00B8163F">
              <w:rPr>
                <w:rFonts w:cs="Arial"/>
              </w:rPr>
              <w:t>.</w:t>
            </w:r>
            <w:r w:rsidR="00FA30F6">
              <w:rPr>
                <w:rFonts w:cs="Arial"/>
              </w:rPr>
              <w:t xml:space="preserve">   Ms. Lavoie shared highlights of the </w:t>
            </w:r>
            <w:r w:rsidR="00B8163F">
              <w:rPr>
                <w:rFonts w:cs="Arial"/>
              </w:rPr>
              <w:t>program which</w:t>
            </w:r>
            <w:r w:rsidR="00FA30F6">
              <w:rPr>
                <w:rFonts w:cs="Arial"/>
              </w:rPr>
              <w:t xml:space="preserve"> helps Adult Learners meet their literacy goals.  Several students were </w:t>
            </w:r>
            <w:r w:rsidR="00B8163F">
              <w:rPr>
                <w:rFonts w:cs="Arial"/>
              </w:rPr>
              <w:t>helped to</w:t>
            </w:r>
            <w:r w:rsidR="00FA30F6">
              <w:rPr>
                <w:rFonts w:cs="Arial"/>
              </w:rPr>
              <w:t xml:space="preserve"> get their Learners Permits from the Mass Registry of Vehicles.  </w:t>
            </w:r>
            <w:r w:rsidR="00B8163F">
              <w:rPr>
                <w:rFonts w:cs="Arial"/>
              </w:rPr>
              <w:t>Teachers attended the test session</w:t>
            </w:r>
            <w:r>
              <w:rPr>
                <w:rFonts w:cs="Arial"/>
              </w:rPr>
              <w:t>s</w:t>
            </w:r>
            <w:r w:rsidR="00B8163F">
              <w:rPr>
                <w:rFonts w:cs="Arial"/>
              </w:rPr>
              <w:t xml:space="preserve"> and read the questions to the students.  </w:t>
            </w:r>
            <w:r w:rsidR="00FA30F6">
              <w:rPr>
                <w:rFonts w:cs="Arial"/>
              </w:rPr>
              <w:t xml:space="preserve"> Free PVTA bus passes </w:t>
            </w:r>
            <w:r w:rsidR="00D11BDF">
              <w:rPr>
                <w:rFonts w:cs="Arial"/>
              </w:rPr>
              <w:t>were distributed to the students to help them attend classes.  A RWN student newsletter has been started.</w:t>
            </w:r>
            <w:r w:rsidR="00C131A7">
              <w:rPr>
                <w:rFonts w:cs="Arial"/>
              </w:rPr>
              <w:t xml:space="preserve">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8B6F09" w:rsidRPr="00BA5AA8" w:rsidTr="00F573FD">
        <w:trPr>
          <w:trHeight w:val="665"/>
        </w:trPr>
        <w:tc>
          <w:tcPr>
            <w:tcW w:w="2610" w:type="dxa"/>
            <w:tcBorders>
              <w:top w:val="single" w:sz="4" w:space="0" w:color="auto"/>
              <w:bottom w:val="single" w:sz="4" w:space="0" w:color="auto"/>
            </w:tcBorders>
          </w:tcPr>
          <w:p w:rsidR="008B6F09" w:rsidRDefault="008B6F09" w:rsidP="000B2860">
            <w:pPr>
              <w:pStyle w:val="BodyTextKeep"/>
              <w:jc w:val="left"/>
              <w:rPr>
                <w:b/>
                <w:bCs/>
                <w:sz w:val="22"/>
                <w:szCs w:val="22"/>
              </w:rPr>
            </w:pPr>
            <w:r>
              <w:rPr>
                <w:b/>
                <w:bCs/>
                <w:sz w:val="22"/>
                <w:szCs w:val="22"/>
              </w:rPr>
              <w:t xml:space="preserve">3. </w:t>
            </w:r>
            <w:r w:rsidR="007E15F3">
              <w:rPr>
                <w:b/>
                <w:bCs/>
                <w:sz w:val="22"/>
                <w:szCs w:val="22"/>
              </w:rPr>
              <w:t>Commission Committee Reports</w:t>
            </w:r>
          </w:p>
        </w:tc>
        <w:tc>
          <w:tcPr>
            <w:tcW w:w="6840" w:type="dxa"/>
            <w:tcBorders>
              <w:top w:val="single" w:sz="4" w:space="0" w:color="auto"/>
              <w:bottom w:val="single" w:sz="4" w:space="0" w:color="auto"/>
            </w:tcBorders>
          </w:tcPr>
          <w:p w:rsidR="008B6F09" w:rsidRDefault="00DA18CB" w:rsidP="00A4140D">
            <w:pPr>
              <w:rPr>
                <w:rFonts w:cs="Arial"/>
              </w:rPr>
            </w:pPr>
            <w:r>
              <w:rPr>
                <w:rFonts w:cs="Arial"/>
              </w:rPr>
              <w:t>Commissioners Reilly, Fyntrilakis &amp; Cary are currently</w:t>
            </w:r>
            <w:r w:rsidR="00D526F7">
              <w:rPr>
                <w:rFonts w:cs="Arial"/>
              </w:rPr>
              <w:t xml:space="preserve"> working on a letter to </w:t>
            </w:r>
            <w:r w:rsidR="00D11BDF">
              <w:rPr>
                <w:rFonts w:cs="Arial"/>
              </w:rPr>
              <w:t xml:space="preserve">ask for a progress report from DPW </w:t>
            </w:r>
            <w:proofErr w:type="gramStart"/>
            <w:r w:rsidR="00D11BDF">
              <w:rPr>
                <w:rFonts w:cs="Arial"/>
              </w:rPr>
              <w:t xml:space="preserve">Director </w:t>
            </w:r>
            <w:r w:rsidR="00D526F7">
              <w:rPr>
                <w:rFonts w:cs="Arial"/>
              </w:rPr>
              <w:t xml:space="preserve"> Chris</w:t>
            </w:r>
            <w:proofErr w:type="gramEnd"/>
            <w:r w:rsidR="00D526F7">
              <w:rPr>
                <w:rFonts w:cs="Arial"/>
              </w:rPr>
              <w:t xml:space="preserve"> Cignoli</w:t>
            </w:r>
            <w:r>
              <w:rPr>
                <w:rFonts w:cs="Arial"/>
              </w:rPr>
              <w:t xml:space="preserve"> </w:t>
            </w:r>
            <w:r w:rsidR="00D11BDF">
              <w:rPr>
                <w:rFonts w:cs="Arial"/>
              </w:rPr>
              <w:t xml:space="preserve"> on </w:t>
            </w:r>
            <w:r>
              <w:rPr>
                <w:rFonts w:cs="Arial"/>
              </w:rPr>
              <w:t xml:space="preserve"> his plans for </w:t>
            </w:r>
            <w:r w:rsidR="00D11BDF">
              <w:rPr>
                <w:rFonts w:cs="Arial"/>
              </w:rPr>
              <w:t xml:space="preserve"> pedestrian </w:t>
            </w:r>
            <w:r>
              <w:rPr>
                <w:rFonts w:cs="Arial"/>
              </w:rPr>
              <w:t>safety on State Street</w:t>
            </w:r>
            <w:r w:rsidR="00D11BDF">
              <w:rPr>
                <w:rFonts w:cs="Arial"/>
              </w:rPr>
              <w:t xml:space="preserve"> in front of the Central Library.</w:t>
            </w:r>
            <w:r w:rsidR="00D526F7">
              <w:rPr>
                <w:rFonts w:cs="Arial"/>
              </w:rPr>
              <w:t xml:space="preserve"> </w:t>
            </w:r>
            <w:r>
              <w:rPr>
                <w:rFonts w:cs="Arial"/>
              </w:rPr>
              <w:t>Commissioner Cary</w:t>
            </w:r>
            <w:r w:rsidR="00D526F7">
              <w:rPr>
                <w:rFonts w:cs="Arial"/>
              </w:rPr>
              <w:t xml:space="preserve"> opens up a discussion surrounding the idea of inviting Mr. Cignoli to the May meeting. </w:t>
            </w:r>
            <w:r w:rsidR="00D11BDF">
              <w:rPr>
                <w:rFonts w:cs="Arial"/>
              </w:rPr>
              <w:t xml:space="preserve"> According to the original timeline, a temporary set up of traffic </w:t>
            </w:r>
            <w:proofErr w:type="gramStart"/>
            <w:r w:rsidR="00D11BDF">
              <w:rPr>
                <w:rFonts w:cs="Arial"/>
              </w:rPr>
              <w:t>barrels  for</w:t>
            </w:r>
            <w:proofErr w:type="gramEnd"/>
            <w:r w:rsidR="00A4140D">
              <w:rPr>
                <w:rFonts w:cs="Arial"/>
              </w:rPr>
              <w:t xml:space="preserve"> </w:t>
            </w:r>
            <w:r w:rsidR="00D11BDF">
              <w:rPr>
                <w:rFonts w:cs="Arial"/>
              </w:rPr>
              <w:t xml:space="preserve"> tes</w:t>
            </w:r>
            <w:r w:rsidR="00A4140D">
              <w:rPr>
                <w:rFonts w:cs="Arial"/>
              </w:rPr>
              <w:t xml:space="preserve">ting the plan was scheduled for </w:t>
            </w:r>
            <w:r w:rsidR="00D11BDF">
              <w:rPr>
                <w:rFonts w:cs="Arial"/>
              </w:rPr>
              <w:t xml:space="preserve">March.  That has  not happened </w:t>
            </w:r>
            <w:r w:rsidR="00D11BDF">
              <w:rPr>
                <w:rFonts w:cs="Arial"/>
              </w:rPr>
              <w:lastRenderedPageBreak/>
              <w:t xml:space="preserve">yet. </w:t>
            </w:r>
            <w:r w:rsidR="00D526F7">
              <w:rPr>
                <w:rFonts w:cs="Arial"/>
              </w:rPr>
              <w:t xml:space="preserve"> </w:t>
            </w:r>
            <w:r>
              <w:rPr>
                <w:rFonts w:cs="Arial"/>
              </w:rPr>
              <w:t xml:space="preserve">Commissioner Moriarty </w:t>
            </w:r>
            <w:r w:rsidR="00D526F7">
              <w:rPr>
                <w:rFonts w:cs="Arial"/>
              </w:rPr>
              <w:t>says that there was something on the news th</w:t>
            </w:r>
            <w:r w:rsidR="00D11BDF">
              <w:rPr>
                <w:rFonts w:cs="Arial"/>
              </w:rPr>
              <w:t xml:space="preserve">is </w:t>
            </w:r>
            <w:r w:rsidR="00CA3C19">
              <w:rPr>
                <w:rFonts w:cs="Arial"/>
              </w:rPr>
              <w:t>morning</w:t>
            </w:r>
            <w:r w:rsidR="00094F1C">
              <w:rPr>
                <w:rFonts w:cs="Arial"/>
              </w:rPr>
              <w:t xml:space="preserve"> discussing the temporary barrels for testing that will be set up in the next few weeks.</w:t>
            </w:r>
          </w:p>
        </w:tc>
        <w:tc>
          <w:tcPr>
            <w:tcW w:w="990" w:type="dxa"/>
            <w:tcBorders>
              <w:top w:val="single" w:sz="4" w:space="0" w:color="auto"/>
              <w:bottom w:val="single" w:sz="4" w:space="0" w:color="auto"/>
            </w:tcBorders>
          </w:tcPr>
          <w:p w:rsidR="008B6F09" w:rsidRPr="00BA5AA8" w:rsidRDefault="008B6F09"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8B6F09" w:rsidP="000B2860">
            <w:pPr>
              <w:pStyle w:val="BodyTextKeep"/>
              <w:jc w:val="left"/>
              <w:rPr>
                <w:b/>
                <w:bCs/>
                <w:sz w:val="22"/>
                <w:szCs w:val="22"/>
              </w:rPr>
            </w:pPr>
            <w:r>
              <w:rPr>
                <w:b/>
                <w:bCs/>
                <w:sz w:val="22"/>
                <w:szCs w:val="22"/>
              </w:rPr>
              <w:lastRenderedPageBreak/>
              <w:t>4</w:t>
            </w:r>
            <w:r w:rsidR="000B2860">
              <w:rPr>
                <w:b/>
                <w:bCs/>
                <w:sz w:val="22"/>
                <w:szCs w:val="22"/>
              </w:rPr>
              <w:t xml:space="preserve">. </w:t>
            </w:r>
            <w:r w:rsidR="007E15F3">
              <w:rPr>
                <w:b/>
                <w:bCs/>
                <w:sz w:val="22"/>
                <w:szCs w:val="22"/>
              </w:rPr>
              <w:t>Chairman’s Report</w:t>
            </w:r>
          </w:p>
        </w:tc>
        <w:tc>
          <w:tcPr>
            <w:tcW w:w="6840" w:type="dxa"/>
            <w:tcBorders>
              <w:top w:val="single" w:sz="4" w:space="0" w:color="auto"/>
              <w:bottom w:val="single" w:sz="4" w:space="0" w:color="auto"/>
            </w:tcBorders>
          </w:tcPr>
          <w:p w:rsidR="00297656" w:rsidRDefault="00D526F7" w:rsidP="00CE3D83">
            <w:pPr>
              <w:rPr>
                <w:rFonts w:cs="Arial"/>
              </w:rPr>
            </w:pPr>
            <w:r>
              <w:rPr>
                <w:rFonts w:cs="Arial"/>
              </w:rPr>
              <w:t xml:space="preserve">Springfield </w:t>
            </w:r>
            <w:r w:rsidR="00A4140D">
              <w:rPr>
                <w:rFonts w:cs="Arial"/>
              </w:rPr>
              <w:t>L</w:t>
            </w:r>
            <w:r>
              <w:rPr>
                <w:rFonts w:cs="Arial"/>
              </w:rPr>
              <w:t xml:space="preserve">ibrary </w:t>
            </w:r>
            <w:r w:rsidR="00A4140D">
              <w:rPr>
                <w:rFonts w:cs="Arial"/>
              </w:rPr>
              <w:t>F</w:t>
            </w:r>
            <w:r>
              <w:rPr>
                <w:rFonts w:cs="Arial"/>
              </w:rPr>
              <w:t>oundation has approved $10</w:t>
            </w:r>
            <w:r w:rsidR="00CA3C19">
              <w:rPr>
                <w:rFonts w:cs="Arial"/>
              </w:rPr>
              <w:t>,000</w:t>
            </w:r>
            <w:r>
              <w:rPr>
                <w:rFonts w:cs="Arial"/>
              </w:rPr>
              <w:t xml:space="preserve"> for </w:t>
            </w:r>
            <w:r w:rsidR="00DA18CB">
              <w:rPr>
                <w:rFonts w:cs="Arial"/>
              </w:rPr>
              <w:t>East Springfield, Mason Square and Sixteen Acres branches</w:t>
            </w:r>
            <w:r w:rsidR="00D11BDF">
              <w:rPr>
                <w:rFonts w:cs="Arial"/>
              </w:rPr>
              <w:t xml:space="preserve"> to help fund landscaping and gardening programming.</w:t>
            </w:r>
            <w:r w:rsidR="00DA18CB">
              <w:rPr>
                <w:rFonts w:cs="Arial"/>
              </w:rPr>
              <w:t xml:space="preserve"> Commissioner Cary m</w:t>
            </w:r>
            <w:r>
              <w:rPr>
                <w:rFonts w:cs="Arial"/>
              </w:rPr>
              <w:t>et with</w:t>
            </w:r>
            <w:r w:rsidR="00D11BDF">
              <w:rPr>
                <w:rFonts w:cs="Arial"/>
              </w:rPr>
              <w:t xml:space="preserve"> Mr. Wilson, Manager of Sixteen Acres and East Springfield to begin planning for this project.</w:t>
            </w:r>
            <w:r>
              <w:rPr>
                <w:rFonts w:cs="Arial"/>
              </w:rPr>
              <w:t xml:space="preserve"> </w:t>
            </w:r>
            <w:r w:rsidR="00DA18CB">
              <w:rPr>
                <w:rFonts w:cs="Arial"/>
              </w:rPr>
              <w:t xml:space="preserve">Commissioner Cary </w:t>
            </w:r>
            <w:r>
              <w:rPr>
                <w:rFonts w:cs="Arial"/>
              </w:rPr>
              <w:t>really want</w:t>
            </w:r>
            <w:r w:rsidR="00DA18CB">
              <w:rPr>
                <w:rFonts w:cs="Arial"/>
              </w:rPr>
              <w:t>s</w:t>
            </w:r>
            <w:r>
              <w:rPr>
                <w:rFonts w:cs="Arial"/>
              </w:rPr>
              <w:t xml:space="preserve"> to focus on the programs surrounding food insecurity. </w:t>
            </w:r>
            <w:r w:rsidR="00DA18CB">
              <w:rPr>
                <w:rFonts w:cs="Arial"/>
              </w:rPr>
              <w:t>Commissioner Fyntrilakis</w:t>
            </w:r>
            <w:r>
              <w:rPr>
                <w:rFonts w:cs="Arial"/>
              </w:rPr>
              <w:t xml:space="preserve"> wants to make a note that children should really get involved. </w:t>
            </w:r>
          </w:p>
          <w:p w:rsidR="00CA3C19" w:rsidRDefault="00CA3C19" w:rsidP="00CE3D83">
            <w:pPr>
              <w:rPr>
                <w:rFonts w:cs="Arial"/>
              </w:rPr>
            </w:pPr>
          </w:p>
          <w:p w:rsidR="001F42EB" w:rsidRDefault="001F42EB" w:rsidP="00CE3D83">
            <w:pPr>
              <w:rPr>
                <w:rFonts w:cs="Arial"/>
              </w:rPr>
            </w:pPr>
            <w:r>
              <w:rPr>
                <w:rFonts w:cs="Arial"/>
              </w:rPr>
              <w:t>There</w:t>
            </w:r>
            <w:r w:rsidR="00DA18CB">
              <w:rPr>
                <w:rFonts w:cs="Arial"/>
              </w:rPr>
              <w:t>’</w:t>
            </w:r>
            <w:r>
              <w:rPr>
                <w:rFonts w:cs="Arial"/>
              </w:rPr>
              <w:t xml:space="preserve">s </w:t>
            </w:r>
            <w:r w:rsidR="00DA18CB">
              <w:rPr>
                <w:rFonts w:cs="Arial"/>
              </w:rPr>
              <w:t xml:space="preserve">currently </w:t>
            </w:r>
            <w:r>
              <w:rPr>
                <w:rFonts w:cs="Arial"/>
              </w:rPr>
              <w:t xml:space="preserve">an effort to tie </w:t>
            </w:r>
            <w:r w:rsidR="00CA3C19">
              <w:rPr>
                <w:rFonts w:cs="Arial"/>
              </w:rPr>
              <w:t xml:space="preserve">overdue  </w:t>
            </w:r>
            <w:r>
              <w:rPr>
                <w:rFonts w:cs="Arial"/>
              </w:rPr>
              <w:t>fin</w:t>
            </w:r>
            <w:r w:rsidR="00DA18CB">
              <w:rPr>
                <w:rFonts w:cs="Arial"/>
              </w:rPr>
              <w:t xml:space="preserve">e elimination to </w:t>
            </w:r>
            <w:r w:rsidR="00CA3C19">
              <w:rPr>
                <w:rFonts w:cs="Arial"/>
              </w:rPr>
              <w:t xml:space="preserve">the </w:t>
            </w:r>
            <w:r w:rsidR="0046741E">
              <w:rPr>
                <w:rFonts w:cs="Arial"/>
              </w:rPr>
              <w:t>S</w:t>
            </w:r>
            <w:r w:rsidR="00DA18CB">
              <w:rPr>
                <w:rFonts w:cs="Arial"/>
              </w:rPr>
              <w:t xml:space="preserve">ummer </w:t>
            </w:r>
            <w:r w:rsidR="0046741E">
              <w:rPr>
                <w:rFonts w:cs="Arial"/>
              </w:rPr>
              <w:t xml:space="preserve">Reading </w:t>
            </w:r>
            <w:r w:rsidR="00CA3C19">
              <w:rPr>
                <w:rFonts w:cs="Arial"/>
              </w:rPr>
              <w:t xml:space="preserve"> kick-off in June.</w:t>
            </w:r>
          </w:p>
          <w:p w:rsidR="00D11BDF" w:rsidRDefault="00D11BDF" w:rsidP="00CE3D83">
            <w:pPr>
              <w:rPr>
                <w:rFonts w:cs="Arial"/>
              </w:rPr>
            </w:pPr>
          </w:p>
          <w:p w:rsidR="00E566D1" w:rsidRDefault="00DA18CB" w:rsidP="00CE3D83">
            <w:pPr>
              <w:rPr>
                <w:rFonts w:cs="Arial"/>
              </w:rPr>
            </w:pPr>
            <w:r>
              <w:rPr>
                <w:rFonts w:cs="Arial"/>
              </w:rPr>
              <w:t xml:space="preserve">Commissioner Cary </w:t>
            </w:r>
            <w:proofErr w:type="gramStart"/>
            <w:r w:rsidR="00D11BDF">
              <w:rPr>
                <w:rFonts w:cs="Arial"/>
              </w:rPr>
              <w:t xml:space="preserve">recognizes </w:t>
            </w:r>
            <w:r>
              <w:rPr>
                <w:rFonts w:cs="Arial"/>
              </w:rPr>
              <w:t xml:space="preserve"> </w:t>
            </w:r>
            <w:r w:rsidR="00E566D1">
              <w:rPr>
                <w:rFonts w:cs="Arial"/>
              </w:rPr>
              <w:t>Matt</w:t>
            </w:r>
            <w:r>
              <w:rPr>
                <w:rFonts w:cs="Arial"/>
              </w:rPr>
              <w:t>hew</w:t>
            </w:r>
            <w:proofErr w:type="gramEnd"/>
            <w:r>
              <w:rPr>
                <w:rFonts w:cs="Arial"/>
              </w:rPr>
              <w:t xml:space="preserve"> B</w:t>
            </w:r>
            <w:r w:rsidR="00926950">
              <w:rPr>
                <w:rFonts w:cs="Arial"/>
              </w:rPr>
              <w:t>lumenfeld</w:t>
            </w:r>
            <w:r w:rsidR="00E566D1">
              <w:rPr>
                <w:rFonts w:cs="Arial"/>
              </w:rPr>
              <w:t xml:space="preserve"> &amp; Violette </w:t>
            </w:r>
            <w:r w:rsidR="00926950" w:rsidRPr="00926950">
              <w:rPr>
                <w:rFonts w:cs="Arial"/>
              </w:rPr>
              <w:t xml:space="preserve">Giammarino </w:t>
            </w:r>
            <w:r w:rsidR="00D11BDF">
              <w:rPr>
                <w:rFonts w:cs="Arial"/>
              </w:rPr>
              <w:t xml:space="preserve">for </w:t>
            </w:r>
            <w:r w:rsidR="00926950">
              <w:rPr>
                <w:rFonts w:cs="Arial"/>
              </w:rPr>
              <w:t xml:space="preserve">their </w:t>
            </w:r>
            <w:r w:rsidR="00D11BDF">
              <w:rPr>
                <w:rFonts w:cs="Arial"/>
              </w:rPr>
              <w:t xml:space="preserve"> Springfield Library Foundation efforts.</w:t>
            </w:r>
            <w:r w:rsidR="00E566D1">
              <w:rPr>
                <w:rFonts w:cs="Arial"/>
              </w:rPr>
              <w:t xml:space="preserve"> </w:t>
            </w:r>
            <w:r w:rsidR="00926950">
              <w:rPr>
                <w:rFonts w:cs="Arial"/>
              </w:rPr>
              <w:t xml:space="preserve">Ms. </w:t>
            </w:r>
            <w:r w:rsidR="00926950" w:rsidRPr="00926950">
              <w:t>Giammarino</w:t>
            </w:r>
            <w:r w:rsidR="00926950">
              <w:rPr>
                <w:rFonts w:cs="Arial"/>
              </w:rPr>
              <w:t xml:space="preserve"> </w:t>
            </w:r>
            <w:r w:rsidR="00CA3C19">
              <w:rPr>
                <w:rFonts w:cs="Arial"/>
              </w:rPr>
              <w:t xml:space="preserve"> has add</w:t>
            </w:r>
            <w:r w:rsidR="0046741E">
              <w:rPr>
                <w:rFonts w:cs="Arial"/>
              </w:rPr>
              <w:t xml:space="preserve">itional </w:t>
            </w:r>
            <w:r w:rsidR="00CA3C19">
              <w:rPr>
                <w:rFonts w:cs="Arial"/>
              </w:rPr>
              <w:t xml:space="preserve">accounting and bookkeeping responsibilities </w:t>
            </w:r>
            <w:r w:rsidR="0046741E">
              <w:rPr>
                <w:rFonts w:cs="Arial"/>
              </w:rPr>
              <w:t>.</w:t>
            </w:r>
          </w:p>
          <w:p w:rsidR="00513B3E" w:rsidRDefault="00513B3E" w:rsidP="00CE3D83">
            <w:pPr>
              <w:rPr>
                <w:rFonts w:cs="Arial"/>
              </w:rPr>
            </w:pPr>
          </w:p>
          <w:p w:rsidR="008B6F09" w:rsidRPr="00160453" w:rsidRDefault="008B6F09" w:rsidP="00C12A8C">
            <w:pPr>
              <w:rPr>
                <w:rFonts w:cs="Arial"/>
              </w:rPr>
            </w:pP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8B6F09" w:rsidP="00FE0AD9">
            <w:pPr>
              <w:pStyle w:val="BodyTextKeep"/>
              <w:jc w:val="left"/>
              <w:rPr>
                <w:b/>
                <w:bCs/>
                <w:sz w:val="22"/>
                <w:szCs w:val="22"/>
              </w:rPr>
            </w:pPr>
            <w:r>
              <w:rPr>
                <w:b/>
                <w:bCs/>
                <w:sz w:val="22"/>
                <w:szCs w:val="22"/>
              </w:rPr>
              <w:t>5</w:t>
            </w:r>
            <w:r w:rsidR="00FE0AD9" w:rsidRPr="00BA5AA8">
              <w:rPr>
                <w:b/>
                <w:bCs/>
                <w:sz w:val="22"/>
                <w:szCs w:val="22"/>
              </w:rPr>
              <w:t xml:space="preserve">. </w:t>
            </w:r>
            <w:r w:rsidR="007E15F3">
              <w:rPr>
                <w:b/>
                <w:bCs/>
                <w:sz w:val="22"/>
                <w:szCs w:val="22"/>
              </w:rPr>
              <w:t>Director</w:t>
            </w:r>
            <w:r w:rsidR="00A4140D">
              <w:rPr>
                <w:b/>
                <w:bCs/>
                <w:sz w:val="22"/>
                <w:szCs w:val="22"/>
              </w:rPr>
              <w:t>’</w:t>
            </w:r>
            <w:r w:rsidR="007E15F3">
              <w:rPr>
                <w:b/>
                <w:bCs/>
                <w:sz w:val="22"/>
                <w:szCs w:val="22"/>
              </w:rPr>
              <w:t>s Report</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732BD8" w:rsidRDefault="00732BD8" w:rsidP="00297656">
            <w:pPr>
              <w:rPr>
                <w:rFonts w:cs="Arial"/>
              </w:rPr>
            </w:pPr>
          </w:p>
          <w:p w:rsidR="00CA3C19" w:rsidRDefault="001F42EB" w:rsidP="00297656">
            <w:pPr>
              <w:rPr>
                <w:rFonts w:cs="Arial"/>
              </w:rPr>
            </w:pPr>
            <w:r>
              <w:rPr>
                <w:rFonts w:cs="Arial"/>
              </w:rPr>
              <w:t xml:space="preserve">Summer </w:t>
            </w:r>
            <w:r w:rsidR="0046741E">
              <w:rPr>
                <w:rFonts w:cs="Arial"/>
              </w:rPr>
              <w:t>R</w:t>
            </w:r>
            <w:r>
              <w:rPr>
                <w:rFonts w:cs="Arial"/>
              </w:rPr>
              <w:t>eading planning starts  early in February and</w:t>
            </w:r>
            <w:r w:rsidR="00926950">
              <w:rPr>
                <w:rFonts w:cs="Arial"/>
              </w:rPr>
              <w:t xml:space="preserve"> staff are</w:t>
            </w:r>
            <w:r>
              <w:rPr>
                <w:rFonts w:cs="Arial"/>
              </w:rPr>
              <w:t xml:space="preserve"> working</w:t>
            </w:r>
            <w:r w:rsidR="00926950">
              <w:rPr>
                <w:rFonts w:cs="Arial"/>
              </w:rPr>
              <w:t xml:space="preserve"> </w:t>
            </w:r>
            <w:r>
              <w:rPr>
                <w:rFonts w:cs="Arial"/>
              </w:rPr>
              <w:t>on</w:t>
            </w:r>
            <w:r w:rsidR="00926950">
              <w:rPr>
                <w:rFonts w:cs="Arial"/>
              </w:rPr>
              <w:t xml:space="preserve"> it now with</w:t>
            </w:r>
            <w:r w:rsidR="009E1904">
              <w:rPr>
                <w:rFonts w:cs="Arial"/>
              </w:rPr>
              <w:t xml:space="preserve"> a planned </w:t>
            </w:r>
            <w:r>
              <w:rPr>
                <w:rFonts w:cs="Arial"/>
              </w:rPr>
              <w:t xml:space="preserve"> Kickoff </w:t>
            </w:r>
            <w:r w:rsidR="00926950">
              <w:rPr>
                <w:rFonts w:cs="Arial"/>
              </w:rPr>
              <w:t>in</w:t>
            </w:r>
            <w:r>
              <w:rPr>
                <w:rFonts w:cs="Arial"/>
              </w:rPr>
              <w:t xml:space="preserve"> June.</w:t>
            </w:r>
            <w:r w:rsidR="00926950">
              <w:rPr>
                <w:rFonts w:cs="Arial"/>
              </w:rPr>
              <w:t xml:space="preserve"> The l</w:t>
            </w:r>
            <w:r>
              <w:rPr>
                <w:rFonts w:cs="Arial"/>
              </w:rPr>
              <w:t>ast two years have been online but</w:t>
            </w:r>
            <w:r w:rsidR="00926950">
              <w:rPr>
                <w:rFonts w:cs="Arial"/>
              </w:rPr>
              <w:t xml:space="preserve"> everyone is</w:t>
            </w:r>
            <w:r>
              <w:rPr>
                <w:rFonts w:cs="Arial"/>
              </w:rPr>
              <w:t xml:space="preserve"> looking forward to doing more in person events this summer. This might be a good time to think about including in the kickoff </w:t>
            </w:r>
            <w:r w:rsidR="00094F1C">
              <w:rPr>
                <w:rFonts w:cs="Arial"/>
              </w:rPr>
              <w:t xml:space="preserve">an announcement </w:t>
            </w:r>
            <w:r w:rsidR="00A4140D">
              <w:rPr>
                <w:rFonts w:cs="Arial"/>
              </w:rPr>
              <w:t>about eliminating</w:t>
            </w:r>
            <w:r>
              <w:rPr>
                <w:rFonts w:cs="Arial"/>
              </w:rPr>
              <w:t xml:space="preserve"> overdue fines. </w:t>
            </w:r>
            <w:r w:rsidR="009E1904">
              <w:rPr>
                <w:rFonts w:cs="Arial"/>
              </w:rPr>
              <w:t xml:space="preserve"> This would be a great way to welcome patrons </w:t>
            </w:r>
            <w:r>
              <w:rPr>
                <w:rFonts w:cs="Arial"/>
              </w:rPr>
              <w:t xml:space="preserve">  back </w:t>
            </w:r>
            <w:r w:rsidR="00CA3C19">
              <w:rPr>
                <w:rFonts w:cs="Arial"/>
              </w:rPr>
              <w:t xml:space="preserve">to </w:t>
            </w:r>
            <w:r>
              <w:rPr>
                <w:rFonts w:cs="Arial"/>
              </w:rPr>
              <w:t xml:space="preserve"> the library. </w:t>
            </w:r>
            <w:r w:rsidR="00926950">
              <w:rPr>
                <w:rFonts w:cs="Arial"/>
              </w:rPr>
              <w:t>The Library is p</w:t>
            </w:r>
            <w:r>
              <w:rPr>
                <w:rFonts w:cs="Arial"/>
              </w:rPr>
              <w:t xml:space="preserve">artnering with </w:t>
            </w:r>
            <w:r w:rsidR="009E1904">
              <w:rPr>
                <w:rFonts w:cs="Arial"/>
              </w:rPr>
              <w:t>Home Grown/</w:t>
            </w:r>
            <w:r>
              <w:rPr>
                <w:rFonts w:cs="Arial"/>
              </w:rPr>
              <w:t>Sodexo</w:t>
            </w:r>
            <w:r w:rsidR="009E1904">
              <w:rPr>
                <w:rFonts w:cs="Arial"/>
              </w:rPr>
              <w:t xml:space="preserve"> Summer Lunch Programs to host the Lunch Program at several of our branches </w:t>
            </w:r>
            <w:r>
              <w:rPr>
                <w:rFonts w:cs="Arial"/>
              </w:rPr>
              <w:t xml:space="preserve"> as well</w:t>
            </w:r>
            <w:r w:rsidR="00926950">
              <w:rPr>
                <w:rFonts w:cs="Arial"/>
              </w:rPr>
              <w:t xml:space="preserve"> </w:t>
            </w:r>
            <w:r w:rsidR="009E1904">
              <w:rPr>
                <w:rFonts w:cs="Arial"/>
              </w:rPr>
              <w:t xml:space="preserve">as partnering on </w:t>
            </w:r>
            <w:r w:rsidR="00B8163F">
              <w:rPr>
                <w:rFonts w:cs="Arial"/>
              </w:rPr>
              <w:t>programming. There</w:t>
            </w:r>
            <w:r w:rsidR="00926950">
              <w:rPr>
                <w:rFonts w:cs="Arial"/>
              </w:rPr>
              <w:t xml:space="preserve"> will be m</w:t>
            </w:r>
            <w:r>
              <w:rPr>
                <w:rFonts w:cs="Arial"/>
              </w:rPr>
              <w:t xml:space="preserve">ore details by </w:t>
            </w:r>
            <w:r w:rsidR="009E1904">
              <w:rPr>
                <w:rFonts w:cs="Arial"/>
              </w:rPr>
              <w:t xml:space="preserve">the </w:t>
            </w:r>
            <w:r>
              <w:rPr>
                <w:rFonts w:cs="Arial"/>
              </w:rPr>
              <w:t xml:space="preserve">next </w:t>
            </w:r>
            <w:r w:rsidR="009E1904">
              <w:rPr>
                <w:rFonts w:cs="Arial"/>
              </w:rPr>
              <w:t xml:space="preserve"> Library Commission </w:t>
            </w:r>
            <w:r>
              <w:rPr>
                <w:rFonts w:cs="Arial"/>
              </w:rPr>
              <w:t>meeting.</w:t>
            </w:r>
            <w:r w:rsidR="00926950">
              <w:rPr>
                <w:rFonts w:cs="Arial"/>
              </w:rPr>
              <w:t xml:space="preserve"> </w:t>
            </w:r>
          </w:p>
          <w:p w:rsidR="00CA3C19" w:rsidRDefault="00CA3C19" w:rsidP="00297656">
            <w:pPr>
              <w:rPr>
                <w:rFonts w:cs="Arial"/>
              </w:rPr>
            </w:pPr>
          </w:p>
          <w:p w:rsidR="00297656" w:rsidRDefault="00926950" w:rsidP="00297656">
            <w:pPr>
              <w:rPr>
                <w:rFonts w:cs="Arial"/>
              </w:rPr>
            </w:pPr>
            <w:r>
              <w:rPr>
                <w:rFonts w:cs="Arial"/>
              </w:rPr>
              <w:t>There are 151 libra</w:t>
            </w:r>
            <w:r w:rsidR="00914C32">
              <w:rPr>
                <w:rFonts w:cs="Arial"/>
              </w:rPr>
              <w:t>ries in CW</w:t>
            </w:r>
            <w:r>
              <w:rPr>
                <w:rFonts w:cs="Arial"/>
              </w:rPr>
              <w:t>/</w:t>
            </w:r>
            <w:r w:rsidR="00914C32">
              <w:rPr>
                <w:rFonts w:cs="Arial"/>
              </w:rPr>
              <w:t>MAR</w:t>
            </w:r>
            <w:r>
              <w:rPr>
                <w:rFonts w:cs="Arial"/>
              </w:rPr>
              <w:t>s consortium,</w:t>
            </w:r>
            <w:r w:rsidR="00914C32">
              <w:rPr>
                <w:rFonts w:cs="Arial"/>
              </w:rPr>
              <w:t xml:space="preserve"> 85% have eliminated </w:t>
            </w:r>
            <w:r w:rsidR="00CA3C19">
              <w:rPr>
                <w:rFonts w:cs="Arial"/>
              </w:rPr>
              <w:t xml:space="preserve">overdue </w:t>
            </w:r>
            <w:r w:rsidR="00914C32">
              <w:rPr>
                <w:rFonts w:cs="Arial"/>
              </w:rPr>
              <w:t xml:space="preserve">fines so far. </w:t>
            </w:r>
            <w:r w:rsidR="00CA3C19">
              <w:rPr>
                <w:rFonts w:cs="Arial"/>
              </w:rPr>
              <w:t xml:space="preserve"> </w:t>
            </w:r>
            <w:r w:rsidR="0046741E">
              <w:rPr>
                <w:rFonts w:cs="Arial"/>
              </w:rPr>
              <w:t xml:space="preserve">Eliminating overdue fines is a priority </w:t>
            </w:r>
            <w:r w:rsidR="00CA3C19">
              <w:rPr>
                <w:rFonts w:cs="Arial"/>
              </w:rPr>
              <w:t>for the Springfield City Library.</w:t>
            </w:r>
            <w:r>
              <w:rPr>
                <w:rFonts w:cs="Arial"/>
              </w:rPr>
              <w:t xml:space="preserve"> </w:t>
            </w:r>
          </w:p>
          <w:p w:rsidR="00A82E68" w:rsidRDefault="009E1904" w:rsidP="00297656">
            <w:pPr>
              <w:rPr>
                <w:rFonts w:cs="Arial"/>
              </w:rPr>
            </w:pPr>
            <w:r>
              <w:rPr>
                <w:rFonts w:cs="Arial"/>
              </w:rPr>
              <w:t xml:space="preserve"> </w:t>
            </w:r>
          </w:p>
          <w:p w:rsidR="00914C32" w:rsidRDefault="009E1904" w:rsidP="00297656">
            <w:pPr>
              <w:rPr>
                <w:rFonts w:cs="Arial"/>
              </w:rPr>
            </w:pPr>
            <w:proofErr w:type="gramStart"/>
            <w:r>
              <w:rPr>
                <w:rFonts w:cs="Arial"/>
              </w:rPr>
              <w:t>The  Mayor’s</w:t>
            </w:r>
            <w:proofErr w:type="gramEnd"/>
            <w:r>
              <w:rPr>
                <w:rFonts w:cs="Arial"/>
              </w:rPr>
              <w:t xml:space="preserve"> hearing for the Library Department was on </w:t>
            </w:r>
            <w:r w:rsidR="00914C32">
              <w:rPr>
                <w:rFonts w:cs="Arial"/>
              </w:rPr>
              <w:t>March 16</w:t>
            </w:r>
            <w:r w:rsidR="00914C32" w:rsidRPr="00914C32">
              <w:rPr>
                <w:rFonts w:cs="Arial"/>
                <w:vertAlign w:val="superscript"/>
              </w:rPr>
              <w:t>th</w:t>
            </w:r>
            <w:r>
              <w:rPr>
                <w:rFonts w:cs="Arial"/>
                <w:vertAlign w:val="superscript"/>
              </w:rPr>
              <w:t>.</w:t>
            </w:r>
            <w:r w:rsidR="00914C32">
              <w:rPr>
                <w:rFonts w:cs="Arial"/>
              </w:rPr>
              <w:t xml:space="preserve">  </w:t>
            </w:r>
            <w:r w:rsidR="00926950">
              <w:rPr>
                <w:rFonts w:cs="Arial"/>
              </w:rPr>
              <w:t>A</w:t>
            </w:r>
            <w:r w:rsidR="00914C32">
              <w:rPr>
                <w:rFonts w:cs="Arial"/>
              </w:rPr>
              <w:t>dditional fu</w:t>
            </w:r>
            <w:r w:rsidR="00926950">
              <w:rPr>
                <w:rFonts w:cs="Arial"/>
              </w:rPr>
              <w:t>n</w:t>
            </w:r>
            <w:r w:rsidR="00914C32">
              <w:rPr>
                <w:rFonts w:cs="Arial"/>
              </w:rPr>
              <w:t xml:space="preserve">ding </w:t>
            </w:r>
            <w:r w:rsidR="00926950">
              <w:rPr>
                <w:rFonts w:cs="Arial"/>
              </w:rPr>
              <w:t xml:space="preserve">was requested </w:t>
            </w:r>
            <w:r w:rsidR="00914C32">
              <w:rPr>
                <w:rFonts w:cs="Arial"/>
              </w:rPr>
              <w:t>for sound systems</w:t>
            </w:r>
            <w:r>
              <w:rPr>
                <w:rFonts w:cs="Arial"/>
              </w:rPr>
              <w:t xml:space="preserve"> for </w:t>
            </w:r>
            <w:r w:rsidR="00914C32">
              <w:rPr>
                <w:rFonts w:cs="Arial"/>
              </w:rPr>
              <w:t xml:space="preserve"> </w:t>
            </w:r>
            <w:r w:rsidR="00926950">
              <w:rPr>
                <w:rFonts w:cs="Arial"/>
              </w:rPr>
              <w:t xml:space="preserve">the </w:t>
            </w:r>
            <w:r w:rsidR="00914C32">
              <w:rPr>
                <w:rFonts w:cs="Arial"/>
              </w:rPr>
              <w:t>community room</w:t>
            </w:r>
            <w:r w:rsidR="00926950">
              <w:rPr>
                <w:rFonts w:cs="Arial"/>
              </w:rPr>
              <w:t>s in Forest Park, Mason Square, Central Library and Brightwood.</w:t>
            </w:r>
            <w:r w:rsidR="00914C32">
              <w:rPr>
                <w:rFonts w:cs="Arial"/>
              </w:rPr>
              <w:t xml:space="preserve"> </w:t>
            </w:r>
            <w:r w:rsidR="00C777E0">
              <w:rPr>
                <w:rFonts w:cs="Arial"/>
              </w:rPr>
              <w:t>Director Fogarty received p</w:t>
            </w:r>
            <w:r w:rsidR="00914C32">
              <w:rPr>
                <w:rFonts w:cs="Arial"/>
              </w:rPr>
              <w:t>ositive feedback</w:t>
            </w:r>
            <w:r>
              <w:rPr>
                <w:rFonts w:cs="Arial"/>
              </w:rPr>
              <w:t xml:space="preserve"> that </w:t>
            </w:r>
            <w:r w:rsidR="00914C32">
              <w:rPr>
                <w:rFonts w:cs="Arial"/>
              </w:rPr>
              <w:t xml:space="preserve"> it would be funded, </w:t>
            </w:r>
            <w:r w:rsidR="00C777E0">
              <w:rPr>
                <w:rFonts w:cs="Arial"/>
              </w:rPr>
              <w:t xml:space="preserve">at </w:t>
            </w:r>
            <w:r w:rsidR="00914C32">
              <w:rPr>
                <w:rFonts w:cs="Arial"/>
              </w:rPr>
              <w:t>$79k for all 4</w:t>
            </w:r>
            <w:r w:rsidR="00C777E0">
              <w:rPr>
                <w:rFonts w:cs="Arial"/>
              </w:rPr>
              <w:t xml:space="preserve"> branches</w:t>
            </w:r>
            <w:r w:rsidR="00914C32">
              <w:rPr>
                <w:rFonts w:cs="Arial"/>
              </w:rPr>
              <w:t xml:space="preserve">. </w:t>
            </w:r>
            <w:r w:rsidR="00C777E0">
              <w:rPr>
                <w:rFonts w:cs="Arial"/>
              </w:rPr>
              <w:t>Also r</w:t>
            </w:r>
            <w:r w:rsidR="00914C32">
              <w:rPr>
                <w:rFonts w:cs="Arial"/>
              </w:rPr>
              <w:t xml:space="preserve">equested funding for </w:t>
            </w:r>
            <w:r>
              <w:rPr>
                <w:rFonts w:cs="Arial"/>
              </w:rPr>
              <w:t>1</w:t>
            </w:r>
            <w:r w:rsidR="00914C32">
              <w:rPr>
                <w:rFonts w:cs="Arial"/>
              </w:rPr>
              <w:t>00 hotspots dat</w:t>
            </w:r>
            <w:r w:rsidR="00C777E0">
              <w:rPr>
                <w:rFonts w:cs="Arial"/>
              </w:rPr>
              <w:t>a</w:t>
            </w:r>
            <w:r w:rsidR="00914C32">
              <w:rPr>
                <w:rFonts w:cs="Arial"/>
              </w:rPr>
              <w:t xml:space="preserve"> since</w:t>
            </w:r>
            <w:r>
              <w:rPr>
                <w:rFonts w:cs="Arial"/>
              </w:rPr>
              <w:t xml:space="preserve"> the Mass Board of Library Commissioners funding ends on September 30, 2022.</w:t>
            </w:r>
            <w:r w:rsidR="00914C32">
              <w:rPr>
                <w:rFonts w:cs="Arial"/>
              </w:rPr>
              <w:t xml:space="preserve"> </w:t>
            </w:r>
            <w:r w:rsidR="00B8163F">
              <w:rPr>
                <w:rFonts w:cs="Arial"/>
              </w:rPr>
              <w:t>Data costs for 100 Hotspots are</w:t>
            </w:r>
            <w:r>
              <w:rPr>
                <w:rFonts w:cs="Arial"/>
              </w:rPr>
              <w:t xml:space="preserve"> approximately $29,000.</w:t>
            </w:r>
            <w:r w:rsidR="00C777E0">
              <w:rPr>
                <w:rFonts w:cs="Arial"/>
              </w:rPr>
              <w:t xml:space="preserve"> The Library is requesting funding from </w:t>
            </w:r>
            <w:r w:rsidR="00A4140D">
              <w:rPr>
                <w:rFonts w:cs="Arial"/>
              </w:rPr>
              <w:t>t</w:t>
            </w:r>
            <w:r w:rsidR="00C777E0">
              <w:rPr>
                <w:rFonts w:cs="Arial"/>
              </w:rPr>
              <w:t>he</w:t>
            </w:r>
            <w:r>
              <w:rPr>
                <w:rFonts w:cs="Arial"/>
              </w:rPr>
              <w:t xml:space="preserve"> Library</w:t>
            </w:r>
            <w:r w:rsidR="00C777E0">
              <w:rPr>
                <w:rFonts w:cs="Arial"/>
              </w:rPr>
              <w:t xml:space="preserve"> F</w:t>
            </w:r>
            <w:r w:rsidR="00914C32">
              <w:rPr>
                <w:rFonts w:cs="Arial"/>
              </w:rPr>
              <w:t xml:space="preserve">oundation </w:t>
            </w:r>
            <w:proofErr w:type="gramStart"/>
            <w:r w:rsidR="00914C32">
              <w:rPr>
                <w:rFonts w:cs="Arial"/>
              </w:rPr>
              <w:t>for</w:t>
            </w:r>
            <w:r w:rsidR="00CA3C19">
              <w:rPr>
                <w:rFonts w:cs="Arial"/>
              </w:rPr>
              <w:t xml:space="preserve"> </w:t>
            </w:r>
            <w:r w:rsidR="00914C32">
              <w:rPr>
                <w:rFonts w:cs="Arial"/>
              </w:rPr>
              <w:t xml:space="preserve"> the</w:t>
            </w:r>
            <w:proofErr w:type="gramEnd"/>
            <w:r w:rsidR="00914C32">
              <w:rPr>
                <w:rFonts w:cs="Arial"/>
              </w:rPr>
              <w:t xml:space="preserve"> other 100. </w:t>
            </w:r>
            <w:r w:rsidR="00C777E0">
              <w:rPr>
                <w:rFonts w:cs="Arial"/>
              </w:rPr>
              <w:t>Hotspots have become ver</w:t>
            </w:r>
            <w:r w:rsidR="00914C32">
              <w:rPr>
                <w:rFonts w:cs="Arial"/>
              </w:rPr>
              <w:t xml:space="preserve">y popular and </w:t>
            </w:r>
            <w:r w:rsidR="00C777E0">
              <w:rPr>
                <w:rFonts w:cs="Arial"/>
              </w:rPr>
              <w:t xml:space="preserve">are </w:t>
            </w:r>
            <w:r w:rsidR="00914C32">
              <w:rPr>
                <w:rFonts w:cs="Arial"/>
              </w:rPr>
              <w:t xml:space="preserve">now circulating with the </w:t>
            </w:r>
            <w:r w:rsidR="00C777E0">
              <w:rPr>
                <w:rFonts w:cs="Arial"/>
              </w:rPr>
              <w:t>Google Chromebooks. Funding for c</w:t>
            </w:r>
            <w:r w:rsidR="00914C32">
              <w:rPr>
                <w:rFonts w:cs="Arial"/>
              </w:rPr>
              <w:t xml:space="preserve">opier leases </w:t>
            </w:r>
            <w:r w:rsidR="00C777E0">
              <w:rPr>
                <w:rFonts w:cs="Arial"/>
              </w:rPr>
              <w:t xml:space="preserve">was requested </w:t>
            </w:r>
            <w:r w:rsidR="00914C32">
              <w:rPr>
                <w:rFonts w:cs="Arial"/>
              </w:rPr>
              <w:t>as well.</w:t>
            </w:r>
            <w:r w:rsidR="00C777E0">
              <w:rPr>
                <w:rFonts w:cs="Arial"/>
              </w:rPr>
              <w:t xml:space="preserve"> </w:t>
            </w:r>
            <w:r w:rsidR="00CA3C19">
              <w:rPr>
                <w:rFonts w:cs="Arial"/>
              </w:rPr>
              <w:t xml:space="preserve"> All City Departments were asked to submit level service budgets.  </w:t>
            </w:r>
            <w:r w:rsidR="00C777E0">
              <w:rPr>
                <w:rFonts w:cs="Arial"/>
              </w:rPr>
              <w:t>The Director’s office s</w:t>
            </w:r>
            <w:r w:rsidR="00914C32">
              <w:rPr>
                <w:rFonts w:cs="Arial"/>
              </w:rPr>
              <w:t xml:space="preserve">ubmitted a level </w:t>
            </w:r>
            <w:r>
              <w:rPr>
                <w:rFonts w:cs="Arial"/>
              </w:rPr>
              <w:t>s</w:t>
            </w:r>
            <w:r w:rsidR="00914C32">
              <w:rPr>
                <w:rFonts w:cs="Arial"/>
              </w:rPr>
              <w:t>ervice budget,</w:t>
            </w:r>
            <w:r>
              <w:rPr>
                <w:rFonts w:cs="Arial"/>
              </w:rPr>
              <w:t xml:space="preserve"> which includes </w:t>
            </w:r>
            <w:r w:rsidR="00914C32">
              <w:rPr>
                <w:rFonts w:cs="Arial"/>
              </w:rPr>
              <w:t xml:space="preserve">union raises, cost of living raises, contract increases for cleaning &amp; security, </w:t>
            </w:r>
            <w:r w:rsidR="00C777E0">
              <w:rPr>
                <w:rFonts w:cs="Arial"/>
              </w:rPr>
              <w:t>and CW/MARS</w:t>
            </w:r>
            <w:r w:rsidR="00914C32">
              <w:rPr>
                <w:rFonts w:cs="Arial"/>
              </w:rPr>
              <w:t xml:space="preserve">. </w:t>
            </w:r>
          </w:p>
          <w:p w:rsidR="009E1904" w:rsidRDefault="009E1904" w:rsidP="00297656">
            <w:pPr>
              <w:rPr>
                <w:rFonts w:cs="Arial"/>
              </w:rPr>
            </w:pPr>
          </w:p>
          <w:p w:rsidR="00A82E68" w:rsidRDefault="00A82E68" w:rsidP="00297656">
            <w:pPr>
              <w:rPr>
                <w:rFonts w:cs="Arial"/>
              </w:rPr>
            </w:pPr>
          </w:p>
          <w:p w:rsidR="00FF2287" w:rsidRDefault="00563101" w:rsidP="00297656">
            <w:pPr>
              <w:rPr>
                <w:rFonts w:cs="Arial"/>
              </w:rPr>
            </w:pPr>
            <w:r>
              <w:rPr>
                <w:rFonts w:cs="Arial"/>
              </w:rPr>
              <w:t>Attended</w:t>
            </w:r>
            <w:r w:rsidR="009E1904">
              <w:rPr>
                <w:rFonts w:cs="Arial"/>
              </w:rPr>
              <w:t xml:space="preserve"> first planning </w:t>
            </w:r>
            <w:r>
              <w:rPr>
                <w:rFonts w:cs="Arial"/>
              </w:rPr>
              <w:t xml:space="preserve"> meeting for </w:t>
            </w:r>
            <w:r w:rsidR="009E1904">
              <w:rPr>
                <w:rFonts w:cs="Arial"/>
              </w:rPr>
              <w:t xml:space="preserve">the </w:t>
            </w:r>
            <w:r w:rsidR="00214002">
              <w:rPr>
                <w:rFonts w:cs="Arial"/>
              </w:rPr>
              <w:t>East Springfield Preservation C</w:t>
            </w:r>
            <w:r>
              <w:rPr>
                <w:rFonts w:cs="Arial"/>
              </w:rPr>
              <w:t>ommittee</w:t>
            </w:r>
            <w:r w:rsidR="00214002">
              <w:rPr>
                <w:rFonts w:cs="Arial"/>
              </w:rPr>
              <w:t xml:space="preserve"> </w:t>
            </w:r>
            <w:r w:rsidR="009E1904">
              <w:rPr>
                <w:rFonts w:cs="Arial"/>
              </w:rPr>
              <w:t xml:space="preserve"> </w:t>
            </w:r>
            <w:r w:rsidR="00B8163F">
              <w:rPr>
                <w:rFonts w:cs="Arial"/>
              </w:rPr>
              <w:t>grant on</w:t>
            </w:r>
            <w:r>
              <w:rPr>
                <w:rFonts w:cs="Arial"/>
              </w:rPr>
              <w:t xml:space="preserve"> March 9</w:t>
            </w:r>
            <w:r w:rsidRPr="00563101">
              <w:rPr>
                <w:rFonts w:cs="Arial"/>
                <w:vertAlign w:val="superscript"/>
              </w:rPr>
              <w:t>th</w:t>
            </w:r>
            <w:r>
              <w:rPr>
                <w:rFonts w:cs="Arial"/>
              </w:rPr>
              <w:t>. Working with GZA Landscape Architects.</w:t>
            </w:r>
            <w:r w:rsidR="009E1904">
              <w:rPr>
                <w:rFonts w:cs="Arial"/>
              </w:rPr>
              <w:t xml:space="preserve"> Meeting was attended by Library staff, Pat Sullivan, Jon Carignan and My-Ron Hatchett.  </w:t>
            </w:r>
            <w:r>
              <w:rPr>
                <w:rFonts w:cs="Arial"/>
              </w:rPr>
              <w:t xml:space="preserve">  </w:t>
            </w:r>
            <w:r w:rsidR="00313ADB">
              <w:rPr>
                <w:rFonts w:cs="Arial"/>
              </w:rPr>
              <w:t xml:space="preserve">The cost for landscape design is $7500. </w:t>
            </w:r>
            <w:r w:rsidR="009E1904">
              <w:rPr>
                <w:rFonts w:cs="Arial"/>
              </w:rPr>
              <w:t xml:space="preserve"> </w:t>
            </w:r>
            <w:r>
              <w:rPr>
                <w:rFonts w:cs="Arial"/>
              </w:rPr>
              <w:t xml:space="preserve"> </w:t>
            </w:r>
            <w:r w:rsidR="009E1904">
              <w:rPr>
                <w:rFonts w:cs="Arial"/>
              </w:rPr>
              <w:t xml:space="preserve"> We are planning for a late Spring project with completion by O</w:t>
            </w:r>
            <w:r w:rsidR="00A4140D">
              <w:rPr>
                <w:rFonts w:cs="Arial"/>
              </w:rPr>
              <w:t>ctober, 2022.</w:t>
            </w:r>
          </w:p>
          <w:p w:rsidR="00FF2287" w:rsidRDefault="00FF2287" w:rsidP="00297656">
            <w:pPr>
              <w:rPr>
                <w:rFonts w:cs="Arial"/>
              </w:rPr>
            </w:pPr>
          </w:p>
          <w:p w:rsidR="00FF2287" w:rsidRDefault="004C4A0E" w:rsidP="00297656">
            <w:pPr>
              <w:rPr>
                <w:rFonts w:cs="Arial"/>
              </w:rPr>
            </w:pPr>
            <w:r>
              <w:rPr>
                <w:rFonts w:cs="Arial"/>
              </w:rPr>
              <w:t>Status of outreach van</w:t>
            </w:r>
            <w:r w:rsidR="00636D96">
              <w:rPr>
                <w:rFonts w:cs="Arial"/>
              </w:rPr>
              <w:t xml:space="preserve"> is</w:t>
            </w:r>
            <w:r w:rsidR="00FF2287">
              <w:rPr>
                <w:rFonts w:cs="Arial"/>
              </w:rPr>
              <w:t xml:space="preserve"> delayed.  The van was ordered in </w:t>
            </w:r>
            <w:r w:rsidR="00B8163F">
              <w:rPr>
                <w:rFonts w:cs="Arial"/>
              </w:rPr>
              <w:t>September</w:t>
            </w:r>
            <w:r w:rsidR="00FF2287">
              <w:rPr>
                <w:rFonts w:cs="Arial"/>
              </w:rPr>
              <w:t>, 2021 and we are still waiting for deliver</w:t>
            </w:r>
            <w:r w:rsidR="0046741E">
              <w:rPr>
                <w:rFonts w:cs="Arial"/>
              </w:rPr>
              <w:t>y. Since the van will be customized delays are due to supply and parts shortages.</w:t>
            </w:r>
            <w:r w:rsidR="00636D96">
              <w:rPr>
                <w:rFonts w:cs="Arial"/>
              </w:rPr>
              <w:t xml:space="preserve"> </w:t>
            </w:r>
            <w:r w:rsidR="00FF2287">
              <w:rPr>
                <w:rFonts w:cs="Arial"/>
              </w:rPr>
              <w:t xml:space="preserve">Marcotte Ford </w:t>
            </w:r>
            <w:r w:rsidR="00636D96">
              <w:rPr>
                <w:rFonts w:cs="Arial"/>
              </w:rPr>
              <w:t xml:space="preserve">has asked </w:t>
            </w:r>
            <w:r w:rsidR="0046741E">
              <w:rPr>
                <w:rFonts w:cs="Arial"/>
              </w:rPr>
              <w:t xml:space="preserve">us </w:t>
            </w:r>
            <w:r w:rsidR="00636D96">
              <w:rPr>
                <w:rFonts w:cs="Arial"/>
              </w:rPr>
              <w:t>to c</w:t>
            </w:r>
            <w:r>
              <w:rPr>
                <w:rFonts w:cs="Arial"/>
              </w:rPr>
              <w:t xml:space="preserve">heck back in a month. </w:t>
            </w:r>
          </w:p>
          <w:p w:rsidR="00A82E68" w:rsidRDefault="00A82E68" w:rsidP="00297656">
            <w:pPr>
              <w:rPr>
                <w:rFonts w:cs="Arial"/>
              </w:rPr>
            </w:pPr>
          </w:p>
          <w:p w:rsidR="00563101" w:rsidRDefault="004C4A0E" w:rsidP="00297656">
            <w:pPr>
              <w:rPr>
                <w:rFonts w:cs="Arial"/>
              </w:rPr>
            </w:pPr>
            <w:r>
              <w:rPr>
                <w:rFonts w:cs="Arial"/>
              </w:rPr>
              <w:t xml:space="preserve">Brogan foundation project is on its way. Endowment from John &amp; Mary Brogan fund who left $400k in her will for the </w:t>
            </w:r>
            <w:r w:rsidR="00FF2287">
              <w:rPr>
                <w:rFonts w:cs="Arial"/>
              </w:rPr>
              <w:t>R</w:t>
            </w:r>
            <w:r>
              <w:rPr>
                <w:rFonts w:cs="Arial"/>
              </w:rPr>
              <w:t xml:space="preserve">eference </w:t>
            </w:r>
            <w:r w:rsidR="00FF2287">
              <w:rPr>
                <w:rFonts w:cs="Arial"/>
              </w:rPr>
              <w:t>D</w:t>
            </w:r>
            <w:r>
              <w:rPr>
                <w:rFonts w:cs="Arial"/>
              </w:rPr>
              <w:t>epartment</w:t>
            </w:r>
            <w:r w:rsidR="00FF2287">
              <w:rPr>
                <w:rFonts w:cs="Arial"/>
              </w:rPr>
              <w:t xml:space="preserve"> at the Central Library.</w:t>
            </w:r>
            <w:r>
              <w:rPr>
                <w:rFonts w:cs="Arial"/>
              </w:rPr>
              <w:t xml:space="preserve"> Most</w:t>
            </w:r>
            <w:r w:rsidR="00636D96">
              <w:rPr>
                <w:rFonts w:cs="Arial"/>
              </w:rPr>
              <w:t xml:space="preserve"> of the money</w:t>
            </w:r>
            <w:r>
              <w:rPr>
                <w:rFonts w:cs="Arial"/>
              </w:rPr>
              <w:t xml:space="preserve"> is going into an endowment and will use about 4% yearly</w:t>
            </w:r>
            <w:r w:rsidR="00A82E68">
              <w:rPr>
                <w:rFonts w:cs="Arial"/>
              </w:rPr>
              <w:t xml:space="preserve"> for Reference Materials at the Central Library</w:t>
            </w:r>
            <w:r>
              <w:rPr>
                <w:rFonts w:cs="Arial"/>
              </w:rPr>
              <w:t>.</w:t>
            </w:r>
            <w:r w:rsidR="00FF2287">
              <w:rPr>
                <w:rFonts w:cs="Arial"/>
              </w:rPr>
              <w:t xml:space="preserve"> The Library Foundation approved $50,000 for upgrades to Wellman Hall and</w:t>
            </w:r>
            <w:r>
              <w:rPr>
                <w:rFonts w:cs="Arial"/>
              </w:rPr>
              <w:t xml:space="preserve">  </w:t>
            </w:r>
            <w:r w:rsidR="00A82E68">
              <w:rPr>
                <w:rFonts w:cs="Arial"/>
              </w:rPr>
              <w:t xml:space="preserve">we </w:t>
            </w:r>
            <w:r>
              <w:rPr>
                <w:rFonts w:cs="Arial"/>
              </w:rPr>
              <w:t xml:space="preserve">will be purchasing new microfilm machines, carpeting, </w:t>
            </w:r>
            <w:r w:rsidR="00636D96">
              <w:rPr>
                <w:rFonts w:cs="Arial"/>
              </w:rPr>
              <w:t xml:space="preserve">and </w:t>
            </w:r>
            <w:r>
              <w:rPr>
                <w:rFonts w:cs="Arial"/>
              </w:rPr>
              <w:t>new furniture.</w:t>
            </w:r>
          </w:p>
          <w:p w:rsidR="00FF2287" w:rsidRDefault="00FF2287" w:rsidP="00297656">
            <w:pPr>
              <w:rPr>
                <w:rFonts w:cs="Arial"/>
              </w:rPr>
            </w:pPr>
          </w:p>
          <w:p w:rsidR="004C4A0E" w:rsidRDefault="004C4A0E" w:rsidP="00297656">
            <w:pPr>
              <w:rPr>
                <w:rFonts w:cs="Arial"/>
              </w:rPr>
            </w:pPr>
            <w:r>
              <w:rPr>
                <w:rFonts w:cs="Arial"/>
              </w:rPr>
              <w:t xml:space="preserve">Indoor programming resumed April 1 </w:t>
            </w:r>
            <w:r w:rsidR="00636D96">
              <w:rPr>
                <w:rFonts w:cs="Arial"/>
              </w:rPr>
              <w:t>as the library tries</w:t>
            </w:r>
            <w:r>
              <w:rPr>
                <w:rFonts w:cs="Arial"/>
              </w:rPr>
              <w:t xml:space="preserve"> to return to normal. Staff is excited. Staff at </w:t>
            </w:r>
            <w:r w:rsidR="00636D96">
              <w:rPr>
                <w:rFonts w:cs="Arial"/>
              </w:rPr>
              <w:t>Sixteen Acres Branch started self-pick-up</w:t>
            </w:r>
            <w:r>
              <w:rPr>
                <w:rFonts w:cs="Arial"/>
              </w:rPr>
              <w:t xml:space="preserve"> holds and it</w:t>
            </w:r>
            <w:r w:rsidR="00636D96">
              <w:rPr>
                <w:rFonts w:cs="Arial"/>
              </w:rPr>
              <w:t>’s been working out. The self-</w:t>
            </w:r>
            <w:r>
              <w:rPr>
                <w:rFonts w:cs="Arial"/>
              </w:rPr>
              <w:t>checkout machine</w:t>
            </w:r>
            <w:r w:rsidR="00636D96">
              <w:rPr>
                <w:rFonts w:cs="Arial"/>
              </w:rPr>
              <w:t xml:space="preserve"> is</w:t>
            </w:r>
            <w:r>
              <w:rPr>
                <w:rFonts w:cs="Arial"/>
              </w:rPr>
              <w:t xml:space="preserve"> not working so </w:t>
            </w:r>
            <w:r w:rsidR="00636D96">
              <w:rPr>
                <w:rFonts w:cs="Arial"/>
              </w:rPr>
              <w:t>a new one is being purchased</w:t>
            </w:r>
            <w:r>
              <w:rPr>
                <w:rFonts w:cs="Arial"/>
              </w:rPr>
              <w:t xml:space="preserve">. </w:t>
            </w:r>
            <w:r w:rsidR="00636D96">
              <w:rPr>
                <w:rFonts w:cs="Arial"/>
              </w:rPr>
              <w:t>The library is currently w</w:t>
            </w:r>
            <w:r w:rsidR="00613110">
              <w:rPr>
                <w:rFonts w:cs="Arial"/>
              </w:rPr>
              <w:t>orking with TSM D</w:t>
            </w:r>
            <w:r w:rsidR="00636D96">
              <w:rPr>
                <w:rFonts w:cs="Arial"/>
              </w:rPr>
              <w:t>esign for branding Teen spaces.</w:t>
            </w:r>
          </w:p>
          <w:p w:rsidR="00FF2287" w:rsidRDefault="00FF2287" w:rsidP="00297656">
            <w:pPr>
              <w:rPr>
                <w:rFonts w:cs="Arial"/>
              </w:rPr>
            </w:pPr>
          </w:p>
          <w:p w:rsidR="00613110" w:rsidRDefault="00613110" w:rsidP="00297656">
            <w:pPr>
              <w:rPr>
                <w:rFonts w:cs="Arial"/>
              </w:rPr>
            </w:pPr>
            <w:r>
              <w:rPr>
                <w:rFonts w:cs="Arial"/>
              </w:rPr>
              <w:t>Library lighting façade event was a success</w:t>
            </w:r>
            <w:r w:rsidR="00FF2287">
              <w:rPr>
                <w:rFonts w:cs="Arial"/>
              </w:rPr>
              <w:t xml:space="preserve"> on March 24.</w:t>
            </w:r>
            <w:r w:rsidR="00636D96">
              <w:rPr>
                <w:rFonts w:cs="Arial"/>
              </w:rPr>
              <w:t>Mayor Sarno</w:t>
            </w:r>
            <w:r w:rsidR="00FF2287">
              <w:rPr>
                <w:rFonts w:cs="Arial"/>
              </w:rPr>
              <w:t xml:space="preserve">, </w:t>
            </w:r>
            <w:r w:rsidR="00B8163F">
              <w:rPr>
                <w:rFonts w:cs="Arial"/>
              </w:rPr>
              <w:t>Congressman</w:t>
            </w:r>
            <w:r w:rsidR="00FF2287">
              <w:rPr>
                <w:rFonts w:cs="Arial"/>
              </w:rPr>
              <w:t xml:space="preserve"> Neal</w:t>
            </w:r>
            <w:r w:rsidR="00A4140D">
              <w:rPr>
                <w:rFonts w:cs="Arial"/>
              </w:rPr>
              <w:t>, Commissioner Moriarty,</w:t>
            </w:r>
            <w:r w:rsidR="00FF2287">
              <w:rPr>
                <w:rFonts w:cs="Arial"/>
              </w:rPr>
              <w:t xml:space="preserve"> </w:t>
            </w:r>
            <w:r w:rsidR="00636D96">
              <w:rPr>
                <w:rFonts w:cs="Arial"/>
              </w:rPr>
              <w:t xml:space="preserve">and many other officials and staff were there. </w:t>
            </w:r>
            <w:r w:rsidR="00FF2287">
              <w:rPr>
                <w:rFonts w:cs="Arial"/>
              </w:rPr>
              <w:t xml:space="preserve"> Congressman Neal secured the funding for this project and the Springfield BID managed the installation of the lights.</w:t>
            </w:r>
          </w:p>
          <w:p w:rsidR="00FF2287" w:rsidRDefault="00FF2287" w:rsidP="00297656">
            <w:pPr>
              <w:rPr>
                <w:rFonts w:cs="Arial"/>
              </w:rPr>
            </w:pPr>
          </w:p>
          <w:p w:rsidR="00613110" w:rsidRDefault="00613110" w:rsidP="00297656">
            <w:pPr>
              <w:rPr>
                <w:rFonts w:cs="Arial"/>
              </w:rPr>
            </w:pPr>
            <w:r>
              <w:rPr>
                <w:rFonts w:cs="Arial"/>
              </w:rPr>
              <w:t>CW/MARS eCards a</w:t>
            </w:r>
            <w:r w:rsidR="00E70290">
              <w:rPr>
                <w:rFonts w:cs="Arial"/>
              </w:rPr>
              <w:t xml:space="preserve">re rolling out and </w:t>
            </w:r>
            <w:r w:rsidR="00636D96">
              <w:rPr>
                <w:rFonts w:cs="Arial"/>
              </w:rPr>
              <w:t>sign-ups have begun</w:t>
            </w:r>
            <w:r w:rsidR="00E70290">
              <w:rPr>
                <w:rFonts w:cs="Arial"/>
              </w:rPr>
              <w:t xml:space="preserve">. CW/MARS is </w:t>
            </w:r>
            <w:r w:rsidR="00636D96">
              <w:rPr>
                <w:rFonts w:cs="Arial"/>
              </w:rPr>
              <w:t>l</w:t>
            </w:r>
            <w:r w:rsidR="00E70290">
              <w:rPr>
                <w:rFonts w:cs="Arial"/>
              </w:rPr>
              <w:t>ooking to</w:t>
            </w:r>
            <w:r w:rsidR="00636D96">
              <w:rPr>
                <w:rFonts w:cs="Arial"/>
              </w:rPr>
              <w:t xml:space="preserve"> have the ability to</w:t>
            </w:r>
            <w:r w:rsidR="00E70290">
              <w:rPr>
                <w:rFonts w:cs="Arial"/>
              </w:rPr>
              <w:t xml:space="preserve"> renew library cards online.</w:t>
            </w:r>
          </w:p>
          <w:p w:rsidR="00FF2287" w:rsidRDefault="00FF2287" w:rsidP="00297656">
            <w:pPr>
              <w:rPr>
                <w:rFonts w:cs="Arial"/>
              </w:rPr>
            </w:pPr>
          </w:p>
          <w:p w:rsidR="00E70290" w:rsidRDefault="00636D96" w:rsidP="00297656">
            <w:pPr>
              <w:rPr>
                <w:rFonts w:cs="Arial"/>
              </w:rPr>
            </w:pPr>
            <w:r>
              <w:rPr>
                <w:rFonts w:cs="Arial"/>
              </w:rPr>
              <w:t xml:space="preserve">There are currently </w:t>
            </w:r>
            <w:r w:rsidR="00E70290">
              <w:rPr>
                <w:rFonts w:cs="Arial"/>
              </w:rPr>
              <w:t xml:space="preserve">10 vacancies </w:t>
            </w:r>
            <w:r>
              <w:rPr>
                <w:rFonts w:cs="Arial"/>
              </w:rPr>
              <w:t xml:space="preserve">that have been </w:t>
            </w:r>
            <w:r w:rsidR="00E70290">
              <w:rPr>
                <w:rFonts w:cs="Arial"/>
              </w:rPr>
              <w:t>submitted to</w:t>
            </w:r>
            <w:r w:rsidR="00FF2287">
              <w:rPr>
                <w:rFonts w:cs="Arial"/>
              </w:rPr>
              <w:t xml:space="preserve"> the City</w:t>
            </w:r>
            <w:r w:rsidR="00E70290">
              <w:rPr>
                <w:rFonts w:cs="Arial"/>
              </w:rPr>
              <w:t xml:space="preserve"> </w:t>
            </w:r>
            <w:proofErr w:type="gramStart"/>
            <w:r w:rsidR="00FF2287">
              <w:rPr>
                <w:rFonts w:cs="Arial"/>
              </w:rPr>
              <w:t>P</w:t>
            </w:r>
            <w:r w:rsidR="00E70290">
              <w:rPr>
                <w:rFonts w:cs="Arial"/>
              </w:rPr>
              <w:t xml:space="preserve">ersonnel </w:t>
            </w:r>
            <w:r w:rsidR="00FF2287">
              <w:rPr>
                <w:rFonts w:cs="Arial"/>
              </w:rPr>
              <w:t xml:space="preserve"> Review</w:t>
            </w:r>
            <w:proofErr w:type="gramEnd"/>
            <w:r w:rsidR="00FF2287">
              <w:rPr>
                <w:rFonts w:cs="Arial"/>
              </w:rPr>
              <w:t xml:space="preserve"> C</w:t>
            </w:r>
            <w:r w:rsidR="00E70290">
              <w:rPr>
                <w:rFonts w:cs="Arial"/>
              </w:rPr>
              <w:t>ommittee and</w:t>
            </w:r>
            <w:r w:rsidR="00FF2287">
              <w:rPr>
                <w:rFonts w:cs="Arial"/>
              </w:rPr>
              <w:t xml:space="preserve"> are</w:t>
            </w:r>
            <w:r w:rsidR="00E70290">
              <w:rPr>
                <w:rFonts w:cs="Arial"/>
              </w:rPr>
              <w:t xml:space="preserve"> approved.</w:t>
            </w:r>
            <w:r>
              <w:rPr>
                <w:rFonts w:cs="Arial"/>
              </w:rPr>
              <w:t xml:space="preserve"> The Director’s Office is i</w:t>
            </w:r>
            <w:r w:rsidR="00E70290">
              <w:rPr>
                <w:rFonts w:cs="Arial"/>
              </w:rPr>
              <w:t>n the process of interviewing.</w:t>
            </w:r>
          </w:p>
          <w:p w:rsidR="00A4140D" w:rsidRDefault="00A4140D" w:rsidP="00297656">
            <w:pPr>
              <w:rPr>
                <w:rFonts w:cs="Arial"/>
              </w:rPr>
            </w:pPr>
          </w:p>
          <w:p w:rsidR="00E70290" w:rsidRDefault="00636D96" w:rsidP="00297656">
            <w:pPr>
              <w:rPr>
                <w:rFonts w:cs="Arial"/>
              </w:rPr>
            </w:pPr>
            <w:r>
              <w:rPr>
                <w:rFonts w:cs="Arial"/>
              </w:rPr>
              <w:t xml:space="preserve">Commissioner Moriarty suggests </w:t>
            </w:r>
            <w:r w:rsidR="00E70290">
              <w:rPr>
                <w:rFonts w:cs="Arial"/>
              </w:rPr>
              <w:t xml:space="preserve">advertisements on </w:t>
            </w:r>
            <w:r w:rsidR="00B8163F">
              <w:rPr>
                <w:rFonts w:cs="Arial"/>
              </w:rPr>
              <w:t>PVTA buses</w:t>
            </w:r>
            <w:r>
              <w:rPr>
                <w:rFonts w:cs="Arial"/>
              </w:rPr>
              <w:t>.</w:t>
            </w:r>
          </w:p>
          <w:p w:rsidR="00FF2287" w:rsidRDefault="00FF2287" w:rsidP="00297656">
            <w:pPr>
              <w:rPr>
                <w:rFonts w:cs="Arial"/>
              </w:rPr>
            </w:pPr>
          </w:p>
          <w:p w:rsidR="009D55E8" w:rsidRDefault="00636D96" w:rsidP="00DC5FCA">
            <w:pPr>
              <w:rPr>
                <w:rFonts w:cs="Arial"/>
              </w:rPr>
            </w:pPr>
            <w:r>
              <w:rPr>
                <w:rFonts w:cs="Arial"/>
              </w:rPr>
              <w:t>There was a c</w:t>
            </w:r>
            <w:r w:rsidR="00E70290">
              <w:rPr>
                <w:rFonts w:cs="Arial"/>
              </w:rPr>
              <w:t xml:space="preserve">omplaint from </w:t>
            </w:r>
            <w:r>
              <w:rPr>
                <w:rFonts w:cs="Arial"/>
              </w:rPr>
              <w:t xml:space="preserve">a </w:t>
            </w:r>
            <w:r w:rsidR="00E70290">
              <w:rPr>
                <w:rFonts w:cs="Arial"/>
              </w:rPr>
              <w:t>neighbor in E</w:t>
            </w:r>
            <w:r>
              <w:rPr>
                <w:rFonts w:cs="Arial"/>
              </w:rPr>
              <w:t>ast Forest Park</w:t>
            </w:r>
            <w:r w:rsidR="00E70290">
              <w:rPr>
                <w:rFonts w:cs="Arial"/>
              </w:rPr>
              <w:t xml:space="preserve"> about </w:t>
            </w:r>
            <w:r>
              <w:rPr>
                <w:rFonts w:cs="Arial"/>
              </w:rPr>
              <w:t>the</w:t>
            </w:r>
            <w:r w:rsidR="00A82E68">
              <w:rPr>
                <w:rFonts w:cs="Arial"/>
              </w:rPr>
              <w:t xml:space="preserve"> outdoor </w:t>
            </w:r>
            <w:r>
              <w:rPr>
                <w:rFonts w:cs="Arial"/>
              </w:rPr>
              <w:t xml:space="preserve"> </w:t>
            </w:r>
            <w:r w:rsidR="00E70290">
              <w:rPr>
                <w:rFonts w:cs="Arial"/>
              </w:rPr>
              <w:t>digital sign found to be in</w:t>
            </w:r>
            <w:r>
              <w:rPr>
                <w:rFonts w:cs="Arial"/>
              </w:rPr>
              <w:t xml:space="preserve"> </w:t>
            </w:r>
            <w:r w:rsidR="00E70290">
              <w:rPr>
                <w:rFonts w:cs="Arial"/>
              </w:rPr>
              <w:t xml:space="preserve">violation of </w:t>
            </w:r>
            <w:r>
              <w:rPr>
                <w:rFonts w:cs="Arial"/>
              </w:rPr>
              <w:t>a zoning ordinance. The Director’s office w</w:t>
            </w:r>
            <w:r w:rsidR="00E70290">
              <w:rPr>
                <w:rFonts w:cs="Arial"/>
              </w:rPr>
              <w:t>orked with My-</w:t>
            </w:r>
            <w:r w:rsidR="00FF2287">
              <w:rPr>
                <w:rFonts w:cs="Arial"/>
              </w:rPr>
              <w:t>R</w:t>
            </w:r>
            <w:r w:rsidR="00E70290">
              <w:rPr>
                <w:rFonts w:cs="Arial"/>
              </w:rPr>
              <w:t>on Hatchett to file for a variance and had a hearing March 30</w:t>
            </w:r>
            <w:r w:rsidR="00E70290" w:rsidRPr="00E70290">
              <w:rPr>
                <w:rFonts w:cs="Arial"/>
                <w:vertAlign w:val="superscript"/>
              </w:rPr>
              <w:t>th</w:t>
            </w:r>
            <w:r>
              <w:rPr>
                <w:rFonts w:cs="Arial"/>
              </w:rPr>
              <w:t>. They were very positive and</w:t>
            </w:r>
            <w:r w:rsidR="00E70290">
              <w:rPr>
                <w:rFonts w:cs="Arial"/>
              </w:rPr>
              <w:t xml:space="preserve"> understood why </w:t>
            </w:r>
            <w:r>
              <w:rPr>
                <w:rFonts w:cs="Arial"/>
              </w:rPr>
              <w:t>the library</w:t>
            </w:r>
            <w:r w:rsidR="00E70290">
              <w:rPr>
                <w:rFonts w:cs="Arial"/>
              </w:rPr>
              <w:t xml:space="preserve"> wanted the sign to promote programming. They </w:t>
            </w:r>
            <w:r w:rsidR="0046741E">
              <w:rPr>
                <w:rFonts w:cs="Arial"/>
              </w:rPr>
              <w:t xml:space="preserve">didn’t </w:t>
            </w:r>
            <w:r w:rsidR="00E70290">
              <w:rPr>
                <w:rFonts w:cs="Arial"/>
              </w:rPr>
              <w:t xml:space="preserve"> vote at that meeting but they did a roll call and will vote </w:t>
            </w:r>
            <w:r w:rsidR="00A82E68">
              <w:rPr>
                <w:rFonts w:cs="Arial"/>
              </w:rPr>
              <w:t>at their meeting today</w:t>
            </w:r>
            <w:r w:rsidR="00E70290">
              <w:rPr>
                <w:rFonts w:cs="Arial"/>
              </w:rPr>
              <w:t xml:space="preserve">. </w:t>
            </w:r>
            <w:r w:rsidR="00E566D1">
              <w:rPr>
                <w:rFonts w:cs="Arial"/>
              </w:rPr>
              <w:t>The stipulations</w:t>
            </w:r>
            <w:r w:rsidR="00094F1C">
              <w:rPr>
                <w:rFonts w:cs="Arial"/>
              </w:rPr>
              <w:t xml:space="preserve"> include hours that the sign will be turned on. </w:t>
            </w:r>
          </w:p>
          <w:p w:rsidR="009D55E8" w:rsidRPr="00160453" w:rsidRDefault="009D55E8" w:rsidP="00DC5FCA">
            <w:pPr>
              <w:rPr>
                <w:rFonts w:cs="Arial"/>
              </w:rPr>
            </w:pP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8B6F09" w:rsidP="00155F3A">
            <w:pPr>
              <w:jc w:val="left"/>
              <w:rPr>
                <w:rFonts w:cs="Arial"/>
              </w:rPr>
            </w:pPr>
            <w:r>
              <w:rPr>
                <w:b/>
                <w:bCs/>
                <w:sz w:val="22"/>
                <w:szCs w:val="22"/>
              </w:rPr>
              <w:lastRenderedPageBreak/>
              <w:t>6</w:t>
            </w:r>
            <w:r w:rsidR="00305473">
              <w:rPr>
                <w:b/>
                <w:bCs/>
                <w:sz w:val="22"/>
                <w:szCs w:val="22"/>
              </w:rPr>
              <w:t xml:space="preserve">. </w:t>
            </w:r>
            <w:r w:rsidR="007E15F3">
              <w:rPr>
                <w:b/>
                <w:bCs/>
                <w:sz w:val="22"/>
                <w:szCs w:val="22"/>
              </w:rPr>
              <w:t>New/Other Business</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B8163F" w:rsidRDefault="00F37516" w:rsidP="00CE3D83">
            <w:pPr>
              <w:rPr>
                <w:rFonts w:cs="Arial"/>
              </w:rPr>
            </w:pPr>
            <w:r>
              <w:rPr>
                <w:rFonts w:cs="Arial"/>
              </w:rPr>
              <w:t xml:space="preserve">Commissioner Moriarty </w:t>
            </w:r>
            <w:r w:rsidR="00FF2287">
              <w:rPr>
                <w:rFonts w:cs="Arial"/>
              </w:rPr>
              <w:t>was pleased with the Library Foundation’s Executive Director’s (Matt Blumenfeld)  efforts to  invite the Ryan Family to view the sign in the East Forest Park Community Room honoring Charlie Ryan and Barbara Garvey for their efforts on behalf of the Springfield City Library.</w:t>
            </w:r>
            <w:r>
              <w:rPr>
                <w:rFonts w:cs="Arial"/>
              </w:rPr>
              <w:t xml:space="preserve"> </w:t>
            </w:r>
          </w:p>
          <w:p w:rsidR="00B8163F" w:rsidRDefault="00B8163F" w:rsidP="00CE3D83">
            <w:pPr>
              <w:rPr>
                <w:rFonts w:cs="Arial"/>
              </w:rPr>
            </w:pPr>
          </w:p>
          <w:p w:rsidR="00E566D1" w:rsidRPr="00935E8D" w:rsidRDefault="00B8163F" w:rsidP="00CE3D83">
            <w:pPr>
              <w:rPr>
                <w:rFonts w:cs="Arial"/>
                <w:b/>
              </w:rPr>
            </w:pPr>
            <w:r>
              <w:rPr>
                <w:rFonts w:cs="Arial"/>
              </w:rPr>
              <w:t xml:space="preserve">Commissioner Moriarty also discussed the </w:t>
            </w:r>
            <w:r w:rsidR="00A82E68">
              <w:rPr>
                <w:rFonts w:cs="Arial"/>
              </w:rPr>
              <w:t>“</w:t>
            </w:r>
            <w:r>
              <w:rPr>
                <w:rFonts w:cs="Arial"/>
              </w:rPr>
              <w:t xml:space="preserve">Welcoming Deaf and Hard of Hearing Patrons to your Library Webinar </w:t>
            </w:r>
            <w:r w:rsidR="00A82E68">
              <w:rPr>
                <w:rFonts w:cs="Arial"/>
              </w:rPr>
              <w:t xml:space="preserve">“ </w:t>
            </w:r>
            <w:r>
              <w:rPr>
                <w:rFonts w:cs="Arial"/>
              </w:rPr>
              <w:t>hosted by the Mass Board of Library Commissioners and recommended that all library staff participate in the webinar.</w:t>
            </w:r>
            <w:r w:rsidR="00E566D1">
              <w:rPr>
                <w:rFonts w:cs="Arial"/>
              </w:rPr>
              <w:t xml:space="preserve"> </w:t>
            </w:r>
            <w:r>
              <w:rPr>
                <w:rFonts w:cs="Arial"/>
                <w:b/>
              </w:rPr>
              <w:t xml:space="preserve"> </w:t>
            </w:r>
            <w:r w:rsidRPr="00A82E68">
              <w:rPr>
                <w:rFonts w:cs="Arial"/>
              </w:rPr>
              <w:t xml:space="preserve">Commissioner Moriarty suggested outreach to the Deaf Community </w:t>
            </w:r>
            <w:proofErr w:type="gramStart"/>
            <w:r w:rsidRPr="00A82E68">
              <w:rPr>
                <w:rFonts w:cs="Arial"/>
              </w:rPr>
              <w:t>including  tours</w:t>
            </w:r>
            <w:proofErr w:type="gramEnd"/>
            <w:r w:rsidRPr="00A82E68">
              <w:rPr>
                <w:rFonts w:cs="Arial"/>
              </w:rPr>
              <w:t xml:space="preserve"> in person and virtual of our Libraries</w:t>
            </w:r>
            <w:r w:rsidR="005964AC">
              <w:rPr>
                <w:rFonts w:cs="Arial"/>
                <w:b/>
              </w:rPr>
              <w:t>.</w:t>
            </w:r>
          </w:p>
          <w:p w:rsidR="00632539" w:rsidRDefault="00632539" w:rsidP="00CE3D83">
            <w:pPr>
              <w:rPr>
                <w:rFonts w:cs="Arial"/>
              </w:rPr>
            </w:pPr>
          </w:p>
          <w:p w:rsidR="00B8163F" w:rsidRDefault="00F37516" w:rsidP="00CE3D83">
            <w:pPr>
              <w:rPr>
                <w:rFonts w:cs="Arial"/>
              </w:rPr>
            </w:pPr>
            <w:r>
              <w:rPr>
                <w:rFonts w:cs="Arial"/>
              </w:rPr>
              <w:t>Commissioner Fyntrilakis</w:t>
            </w:r>
            <w:r w:rsidR="00632539">
              <w:rPr>
                <w:rFonts w:cs="Arial"/>
              </w:rPr>
              <w:t xml:space="preserve"> </w:t>
            </w:r>
            <w:r w:rsidR="00FF2287">
              <w:rPr>
                <w:rFonts w:cs="Arial"/>
              </w:rPr>
              <w:t xml:space="preserve">mentioned that </w:t>
            </w:r>
            <w:r>
              <w:rPr>
                <w:rFonts w:cs="Arial"/>
              </w:rPr>
              <w:t xml:space="preserve"> p</w:t>
            </w:r>
            <w:r w:rsidR="00632539">
              <w:rPr>
                <w:rFonts w:cs="Arial"/>
              </w:rPr>
              <w:t xml:space="preserve">eople are looking for the </w:t>
            </w:r>
            <w:r w:rsidR="00B8163F">
              <w:rPr>
                <w:rFonts w:cs="Arial"/>
              </w:rPr>
              <w:t xml:space="preserve">City of Springfield </w:t>
            </w:r>
            <w:r w:rsidR="00632539">
              <w:rPr>
                <w:rFonts w:cs="Arial"/>
              </w:rPr>
              <w:t>American Rescue</w:t>
            </w:r>
            <w:r w:rsidR="00B8163F">
              <w:rPr>
                <w:rFonts w:cs="Arial"/>
              </w:rPr>
              <w:t xml:space="preserve"> Act</w:t>
            </w:r>
            <w:r w:rsidR="00632539">
              <w:rPr>
                <w:rFonts w:cs="Arial"/>
              </w:rPr>
              <w:t xml:space="preserve"> </w:t>
            </w:r>
            <w:r>
              <w:rPr>
                <w:rFonts w:cs="Arial"/>
              </w:rPr>
              <w:t>application</w:t>
            </w:r>
            <w:r w:rsidR="00B8163F">
              <w:rPr>
                <w:rFonts w:cs="Arial"/>
              </w:rPr>
              <w:t>s</w:t>
            </w:r>
            <w:r>
              <w:rPr>
                <w:rFonts w:cs="Arial"/>
              </w:rPr>
              <w:t xml:space="preserve"> to which Ms. Fogarty responds she will look</w:t>
            </w:r>
            <w:r w:rsidR="00632539">
              <w:rPr>
                <w:rFonts w:cs="Arial"/>
              </w:rPr>
              <w:t xml:space="preserve"> into getting </w:t>
            </w:r>
            <w:r w:rsidR="0046741E">
              <w:rPr>
                <w:rFonts w:cs="Arial"/>
              </w:rPr>
              <w:t>print applications for all of our locations.</w:t>
            </w:r>
          </w:p>
          <w:p w:rsidR="00B8163F" w:rsidRDefault="00B8163F" w:rsidP="00CE3D83">
            <w:pPr>
              <w:rPr>
                <w:rFonts w:cs="Arial"/>
              </w:rPr>
            </w:pPr>
          </w:p>
          <w:p w:rsidR="00632539" w:rsidRDefault="00F37516" w:rsidP="00CE3D83">
            <w:pPr>
              <w:rPr>
                <w:rFonts w:cs="Arial"/>
              </w:rPr>
            </w:pPr>
            <w:bookmarkStart w:id="0" w:name="_GoBack"/>
            <w:bookmarkEnd w:id="0"/>
            <w:r>
              <w:rPr>
                <w:rFonts w:cs="Arial"/>
              </w:rPr>
              <w:t xml:space="preserve">Commissioner Fyntrilakis also mentioned that the East Springfield Branch will be celebrating its </w:t>
            </w:r>
            <w:r w:rsidR="00632539">
              <w:rPr>
                <w:rFonts w:cs="Arial"/>
              </w:rPr>
              <w:t>90</w:t>
            </w:r>
            <w:r w:rsidR="00632539" w:rsidRPr="00632539">
              <w:rPr>
                <w:rFonts w:cs="Arial"/>
                <w:vertAlign w:val="superscript"/>
              </w:rPr>
              <w:t>th</w:t>
            </w:r>
            <w:r w:rsidR="00632539">
              <w:rPr>
                <w:rFonts w:cs="Arial"/>
              </w:rPr>
              <w:t xml:space="preserve"> anniversary</w:t>
            </w:r>
            <w:r w:rsidR="00B8163F">
              <w:rPr>
                <w:rFonts w:cs="Arial"/>
              </w:rPr>
              <w:t xml:space="preserve"> </w:t>
            </w:r>
            <w:r w:rsidR="00935E8D">
              <w:rPr>
                <w:rFonts w:cs="Arial"/>
              </w:rPr>
              <w:t>on April 13</w:t>
            </w:r>
            <w:r>
              <w:rPr>
                <w:rFonts w:cs="Arial"/>
              </w:rPr>
              <w:t xml:space="preserve"> and urges everyone to stop by the upcoming festivities</w:t>
            </w:r>
            <w:r w:rsidR="00632539">
              <w:rPr>
                <w:rFonts w:cs="Arial"/>
              </w:rPr>
              <w:t xml:space="preserve">. </w:t>
            </w:r>
          </w:p>
          <w:p w:rsidR="00C12A8C" w:rsidRDefault="00C12A8C" w:rsidP="00CE3D83">
            <w:pPr>
              <w:rPr>
                <w:rFonts w:cs="Arial"/>
              </w:rPr>
            </w:pPr>
          </w:p>
          <w:p w:rsidR="002B3DA9" w:rsidRPr="005053CE" w:rsidRDefault="008B6F09" w:rsidP="00E566D1">
            <w:r>
              <w:rPr>
                <w:rFonts w:cs="Arial"/>
              </w:rPr>
              <w:t xml:space="preserve"> </w:t>
            </w: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814B22" w:rsidRDefault="008B6F09" w:rsidP="00C901F9">
            <w:pPr>
              <w:pStyle w:val="BodyTextKeep"/>
              <w:jc w:val="left"/>
              <w:rPr>
                <w:b/>
                <w:bCs/>
                <w:sz w:val="22"/>
                <w:szCs w:val="22"/>
              </w:rPr>
            </w:pPr>
            <w:r>
              <w:rPr>
                <w:b/>
                <w:bCs/>
                <w:sz w:val="22"/>
                <w:szCs w:val="22"/>
              </w:rPr>
              <w:t>7</w:t>
            </w:r>
            <w:r w:rsidR="00305473">
              <w:rPr>
                <w:b/>
                <w:bCs/>
                <w:sz w:val="22"/>
                <w:szCs w:val="22"/>
              </w:rPr>
              <w:t xml:space="preserve">. </w:t>
            </w:r>
            <w:r w:rsidR="007E15F3">
              <w:rPr>
                <w:b/>
                <w:bCs/>
                <w:sz w:val="22"/>
                <w:szCs w:val="22"/>
              </w:rPr>
              <w:t xml:space="preserve">Executive Session:                         </w:t>
            </w:r>
          </w:p>
          <w:p w:rsidR="00011D8D" w:rsidRPr="00BA5AA8" w:rsidRDefault="00011D8D" w:rsidP="00814B22">
            <w:pPr>
              <w:pStyle w:val="BodyTextKeep"/>
              <w:jc w:val="left"/>
              <w:rPr>
                <w:b/>
                <w:bCs/>
                <w:sz w:val="22"/>
                <w:szCs w:val="22"/>
              </w:rPr>
            </w:pPr>
          </w:p>
        </w:tc>
        <w:tc>
          <w:tcPr>
            <w:tcW w:w="6840" w:type="dxa"/>
            <w:tcBorders>
              <w:top w:val="single" w:sz="4" w:space="0" w:color="auto"/>
              <w:bottom w:val="single" w:sz="4" w:space="0" w:color="auto"/>
            </w:tcBorders>
          </w:tcPr>
          <w:p w:rsidR="00632539" w:rsidRDefault="00632539" w:rsidP="00632539">
            <w:pPr>
              <w:pStyle w:val="BodyTextKeep"/>
              <w:rPr>
                <w:b/>
                <w:bCs/>
                <w:sz w:val="22"/>
                <w:szCs w:val="22"/>
              </w:rPr>
            </w:pPr>
            <w:r>
              <w:rPr>
                <w:b/>
                <w:bCs/>
                <w:sz w:val="22"/>
                <w:szCs w:val="22"/>
              </w:rPr>
              <w:t>Not Needed.</w:t>
            </w:r>
          </w:p>
          <w:p w:rsidR="008B6F09" w:rsidRPr="00BA5AA8" w:rsidRDefault="008B6F09" w:rsidP="00E566D1">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814B22" w:rsidRDefault="00814B22" w:rsidP="00C901F9">
            <w:pPr>
              <w:pStyle w:val="BodyTextKeep"/>
              <w:jc w:val="left"/>
              <w:rPr>
                <w:b/>
                <w:bCs/>
                <w:sz w:val="22"/>
                <w:szCs w:val="22"/>
              </w:rPr>
            </w:pPr>
          </w:p>
          <w:p w:rsidR="00814B22" w:rsidRDefault="008B6F09" w:rsidP="00C901F9">
            <w:pPr>
              <w:pStyle w:val="BodyTextKeep"/>
              <w:jc w:val="left"/>
              <w:rPr>
                <w:b/>
                <w:bCs/>
                <w:sz w:val="22"/>
                <w:szCs w:val="22"/>
              </w:rPr>
            </w:pPr>
            <w:r>
              <w:rPr>
                <w:b/>
                <w:bCs/>
                <w:sz w:val="22"/>
                <w:szCs w:val="22"/>
              </w:rPr>
              <w:t>8</w:t>
            </w:r>
            <w:r w:rsidR="00814B22">
              <w:rPr>
                <w:b/>
                <w:bCs/>
                <w:sz w:val="22"/>
                <w:szCs w:val="22"/>
              </w:rPr>
              <w:t xml:space="preserve">. </w:t>
            </w:r>
            <w:r w:rsidR="007E15F3" w:rsidRPr="00245CE7">
              <w:rPr>
                <w:b/>
                <w:bCs/>
                <w:sz w:val="22"/>
                <w:szCs w:val="22"/>
              </w:rPr>
              <w:t>Adjournment</w:t>
            </w:r>
          </w:p>
          <w:p w:rsidR="00814B22" w:rsidRDefault="00814B22" w:rsidP="00C901F9">
            <w:pPr>
              <w:pStyle w:val="BodyTextKeep"/>
              <w:jc w:val="left"/>
              <w:rPr>
                <w:b/>
                <w:bCs/>
                <w:sz w:val="22"/>
                <w:szCs w:val="22"/>
              </w:rPr>
            </w:pPr>
          </w:p>
          <w:p w:rsidR="00C901F9" w:rsidRPr="00770D30" w:rsidRDefault="00C901F9" w:rsidP="00C901F9">
            <w:pPr>
              <w:pStyle w:val="BodyTextKeep"/>
              <w:jc w:val="left"/>
              <w:rPr>
                <w:b/>
                <w:bCs/>
                <w:sz w:val="22"/>
                <w:szCs w:val="22"/>
              </w:rPr>
            </w:pPr>
          </w:p>
        </w:tc>
        <w:tc>
          <w:tcPr>
            <w:tcW w:w="6840" w:type="dxa"/>
            <w:tcBorders>
              <w:top w:val="single" w:sz="4" w:space="0" w:color="auto"/>
            </w:tcBorders>
          </w:tcPr>
          <w:p w:rsidR="00814B22" w:rsidRDefault="00814B22" w:rsidP="00C901F9">
            <w:pPr>
              <w:pStyle w:val="BodyTextKeep"/>
              <w:rPr>
                <w:b/>
                <w:bCs/>
                <w:sz w:val="22"/>
                <w:szCs w:val="22"/>
              </w:rPr>
            </w:pPr>
          </w:p>
          <w:p w:rsidR="00C901F9" w:rsidRDefault="00632539" w:rsidP="00C901F9">
            <w:pPr>
              <w:pStyle w:val="BodyTextKeep"/>
              <w:rPr>
                <w:b/>
                <w:bCs/>
                <w:sz w:val="22"/>
                <w:szCs w:val="22"/>
              </w:rPr>
            </w:pPr>
            <w:r>
              <w:rPr>
                <w:b/>
                <w:bCs/>
                <w:sz w:val="22"/>
                <w:szCs w:val="22"/>
              </w:rPr>
              <w:t>6:38</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50" w:rsidRDefault="00BE1550">
      <w:r>
        <w:separator/>
      </w:r>
    </w:p>
  </w:endnote>
  <w:endnote w:type="continuationSeparator" w:id="0">
    <w:p w:rsidR="00BE1550" w:rsidRDefault="00BE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7" w:rsidRDefault="00FF2287">
    <w:pPr>
      <w:pStyle w:val="Footer"/>
    </w:pPr>
    <w:r>
      <w:rPr>
        <w:rStyle w:val="PageNumber"/>
      </w:rPr>
      <w:fldChar w:fldCharType="begin"/>
    </w:r>
    <w:r>
      <w:rPr>
        <w:rStyle w:val="PageNumber"/>
      </w:rPr>
      <w:instrText xml:space="preserve"> PAGE </w:instrText>
    </w:r>
    <w:r>
      <w:rPr>
        <w:rStyle w:val="PageNumber"/>
      </w:rPr>
      <w:fldChar w:fldCharType="separate"/>
    </w:r>
    <w:r w:rsidR="005964AC">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50" w:rsidRDefault="00BE1550">
      <w:r>
        <w:separator/>
      </w:r>
    </w:p>
  </w:footnote>
  <w:footnote w:type="continuationSeparator" w:id="0">
    <w:p w:rsidR="00BE1550" w:rsidRDefault="00BE1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7" w:rsidRPr="00CF3F2D" w:rsidRDefault="00FF2287"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7D87EB2C" wp14:editId="62560306">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FF2287" w:rsidRDefault="00FF2287">
    <w:pPr>
      <w:pStyle w:val="Header"/>
      <w:jc w:val="center"/>
      <w:rPr>
        <w:rFonts w:ascii="Nexa Bold" w:hAnsi="Nexa Bold"/>
        <w:bCs/>
        <w:sz w:val="22"/>
        <w:szCs w:val="22"/>
      </w:rPr>
    </w:pPr>
  </w:p>
  <w:p w:rsidR="00FF2287" w:rsidRPr="003D2E7E" w:rsidRDefault="00FF2287"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FF2287" w:rsidRPr="003D2E7E" w:rsidRDefault="00FF2287"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FF2287" w:rsidRDefault="00FF22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5D52"/>
    <w:rsid w:val="0001703A"/>
    <w:rsid w:val="000170DE"/>
    <w:rsid w:val="00021A8F"/>
    <w:rsid w:val="00022A7E"/>
    <w:rsid w:val="0002606D"/>
    <w:rsid w:val="00030EA1"/>
    <w:rsid w:val="000317F9"/>
    <w:rsid w:val="0004047D"/>
    <w:rsid w:val="00042093"/>
    <w:rsid w:val="00043121"/>
    <w:rsid w:val="00043CC1"/>
    <w:rsid w:val="00045C5B"/>
    <w:rsid w:val="00050B82"/>
    <w:rsid w:val="00051CD8"/>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7562"/>
    <w:rsid w:val="00080CD3"/>
    <w:rsid w:val="00080E46"/>
    <w:rsid w:val="00081048"/>
    <w:rsid w:val="00081BA9"/>
    <w:rsid w:val="00083D2D"/>
    <w:rsid w:val="00083DB3"/>
    <w:rsid w:val="00085363"/>
    <w:rsid w:val="00085EF3"/>
    <w:rsid w:val="00085F6A"/>
    <w:rsid w:val="00086126"/>
    <w:rsid w:val="00086774"/>
    <w:rsid w:val="00090309"/>
    <w:rsid w:val="00090AC3"/>
    <w:rsid w:val="00094F1C"/>
    <w:rsid w:val="00095143"/>
    <w:rsid w:val="0009603C"/>
    <w:rsid w:val="000A1A8D"/>
    <w:rsid w:val="000A3EE1"/>
    <w:rsid w:val="000A6C4F"/>
    <w:rsid w:val="000B1F93"/>
    <w:rsid w:val="000B273D"/>
    <w:rsid w:val="000B2860"/>
    <w:rsid w:val="000B4C60"/>
    <w:rsid w:val="000B5A85"/>
    <w:rsid w:val="000B6207"/>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351D"/>
    <w:rsid w:val="00164386"/>
    <w:rsid w:val="00164584"/>
    <w:rsid w:val="00170737"/>
    <w:rsid w:val="00172DB1"/>
    <w:rsid w:val="00173AFF"/>
    <w:rsid w:val="001744E4"/>
    <w:rsid w:val="00176A64"/>
    <w:rsid w:val="00177FF9"/>
    <w:rsid w:val="00180DEB"/>
    <w:rsid w:val="00182BF7"/>
    <w:rsid w:val="0019144F"/>
    <w:rsid w:val="00192B0D"/>
    <w:rsid w:val="0019378C"/>
    <w:rsid w:val="001959E5"/>
    <w:rsid w:val="00195FBA"/>
    <w:rsid w:val="00196BEF"/>
    <w:rsid w:val="00196F2A"/>
    <w:rsid w:val="00197151"/>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51E0"/>
    <w:rsid w:val="001F10A2"/>
    <w:rsid w:val="001F4015"/>
    <w:rsid w:val="001F42EB"/>
    <w:rsid w:val="001F4A4B"/>
    <w:rsid w:val="001F731B"/>
    <w:rsid w:val="001F7402"/>
    <w:rsid w:val="002009A2"/>
    <w:rsid w:val="00205D12"/>
    <w:rsid w:val="002074E9"/>
    <w:rsid w:val="002120C5"/>
    <w:rsid w:val="002131B3"/>
    <w:rsid w:val="002139AA"/>
    <w:rsid w:val="00214002"/>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0494"/>
    <w:rsid w:val="002825A7"/>
    <w:rsid w:val="002840C3"/>
    <w:rsid w:val="0028504E"/>
    <w:rsid w:val="0028556A"/>
    <w:rsid w:val="00285F79"/>
    <w:rsid w:val="00292322"/>
    <w:rsid w:val="00293235"/>
    <w:rsid w:val="002950F2"/>
    <w:rsid w:val="0029516C"/>
    <w:rsid w:val="00297656"/>
    <w:rsid w:val="002A14CF"/>
    <w:rsid w:val="002B010E"/>
    <w:rsid w:val="002B0776"/>
    <w:rsid w:val="002B189D"/>
    <w:rsid w:val="002B1E51"/>
    <w:rsid w:val="002B34C2"/>
    <w:rsid w:val="002B3DA9"/>
    <w:rsid w:val="002B66FC"/>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856"/>
    <w:rsid w:val="002F04F8"/>
    <w:rsid w:val="002F5653"/>
    <w:rsid w:val="00302950"/>
    <w:rsid w:val="00305473"/>
    <w:rsid w:val="00305779"/>
    <w:rsid w:val="00305A9E"/>
    <w:rsid w:val="0030788E"/>
    <w:rsid w:val="00307A01"/>
    <w:rsid w:val="00307C6E"/>
    <w:rsid w:val="003103F6"/>
    <w:rsid w:val="00312043"/>
    <w:rsid w:val="003130B7"/>
    <w:rsid w:val="00313ADB"/>
    <w:rsid w:val="003149A5"/>
    <w:rsid w:val="00317039"/>
    <w:rsid w:val="0032122D"/>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1E77"/>
    <w:rsid w:val="003B2222"/>
    <w:rsid w:val="003B2E64"/>
    <w:rsid w:val="003B3082"/>
    <w:rsid w:val="003B5079"/>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32D"/>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6741E"/>
    <w:rsid w:val="00474C66"/>
    <w:rsid w:val="004759B3"/>
    <w:rsid w:val="00475E7A"/>
    <w:rsid w:val="00476319"/>
    <w:rsid w:val="004776BC"/>
    <w:rsid w:val="0048146B"/>
    <w:rsid w:val="004827D9"/>
    <w:rsid w:val="004833A4"/>
    <w:rsid w:val="004848C3"/>
    <w:rsid w:val="0048523F"/>
    <w:rsid w:val="00486FF1"/>
    <w:rsid w:val="00492C19"/>
    <w:rsid w:val="00493EC2"/>
    <w:rsid w:val="00497A06"/>
    <w:rsid w:val="004A043D"/>
    <w:rsid w:val="004A182C"/>
    <w:rsid w:val="004A1B97"/>
    <w:rsid w:val="004A24B0"/>
    <w:rsid w:val="004A3182"/>
    <w:rsid w:val="004A39B4"/>
    <w:rsid w:val="004B0A0A"/>
    <w:rsid w:val="004B40F7"/>
    <w:rsid w:val="004B42BA"/>
    <w:rsid w:val="004B7589"/>
    <w:rsid w:val="004C4A0E"/>
    <w:rsid w:val="004C6B49"/>
    <w:rsid w:val="004D35FE"/>
    <w:rsid w:val="004D4914"/>
    <w:rsid w:val="004D5C21"/>
    <w:rsid w:val="004D67CB"/>
    <w:rsid w:val="004E2068"/>
    <w:rsid w:val="004F6D43"/>
    <w:rsid w:val="004F791C"/>
    <w:rsid w:val="0050099E"/>
    <w:rsid w:val="0050208B"/>
    <w:rsid w:val="005026BA"/>
    <w:rsid w:val="005033F0"/>
    <w:rsid w:val="005053CE"/>
    <w:rsid w:val="00505480"/>
    <w:rsid w:val="005069BB"/>
    <w:rsid w:val="00506C61"/>
    <w:rsid w:val="005112CB"/>
    <w:rsid w:val="00513B3E"/>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247F"/>
    <w:rsid w:val="00562AFF"/>
    <w:rsid w:val="00563101"/>
    <w:rsid w:val="0056469F"/>
    <w:rsid w:val="00564831"/>
    <w:rsid w:val="00565038"/>
    <w:rsid w:val="00565114"/>
    <w:rsid w:val="00567584"/>
    <w:rsid w:val="00572409"/>
    <w:rsid w:val="00572B6A"/>
    <w:rsid w:val="00572D5E"/>
    <w:rsid w:val="00572FC1"/>
    <w:rsid w:val="005739BD"/>
    <w:rsid w:val="005745D2"/>
    <w:rsid w:val="005770C0"/>
    <w:rsid w:val="00581E7A"/>
    <w:rsid w:val="00583A49"/>
    <w:rsid w:val="00586CF5"/>
    <w:rsid w:val="00594B6E"/>
    <w:rsid w:val="005953BC"/>
    <w:rsid w:val="00596155"/>
    <w:rsid w:val="005964AC"/>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D7C55"/>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3110"/>
    <w:rsid w:val="00616A3F"/>
    <w:rsid w:val="00617AB6"/>
    <w:rsid w:val="00622B66"/>
    <w:rsid w:val="00624B96"/>
    <w:rsid w:val="00631D2C"/>
    <w:rsid w:val="00632539"/>
    <w:rsid w:val="00634F37"/>
    <w:rsid w:val="00635480"/>
    <w:rsid w:val="00636D96"/>
    <w:rsid w:val="00641C7F"/>
    <w:rsid w:val="006436BD"/>
    <w:rsid w:val="00647E11"/>
    <w:rsid w:val="00657980"/>
    <w:rsid w:val="0066221B"/>
    <w:rsid w:val="00664780"/>
    <w:rsid w:val="00666FF5"/>
    <w:rsid w:val="00667D9F"/>
    <w:rsid w:val="006753C6"/>
    <w:rsid w:val="006801B4"/>
    <w:rsid w:val="00680704"/>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C269E"/>
    <w:rsid w:val="006D0181"/>
    <w:rsid w:val="006D0EE3"/>
    <w:rsid w:val="006D1274"/>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2BD8"/>
    <w:rsid w:val="00733FD2"/>
    <w:rsid w:val="00735DC5"/>
    <w:rsid w:val="007376A0"/>
    <w:rsid w:val="00740861"/>
    <w:rsid w:val="007415B7"/>
    <w:rsid w:val="00741B0A"/>
    <w:rsid w:val="00752020"/>
    <w:rsid w:val="00753060"/>
    <w:rsid w:val="00754BEC"/>
    <w:rsid w:val="007574A8"/>
    <w:rsid w:val="00760367"/>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15F3"/>
    <w:rsid w:val="007E2088"/>
    <w:rsid w:val="007E38C9"/>
    <w:rsid w:val="007E4A32"/>
    <w:rsid w:val="007F0AA1"/>
    <w:rsid w:val="007F0B54"/>
    <w:rsid w:val="007F2E7A"/>
    <w:rsid w:val="007F7031"/>
    <w:rsid w:val="0080267F"/>
    <w:rsid w:val="0080542A"/>
    <w:rsid w:val="00806195"/>
    <w:rsid w:val="0081182C"/>
    <w:rsid w:val="00812766"/>
    <w:rsid w:val="00814B22"/>
    <w:rsid w:val="00814C81"/>
    <w:rsid w:val="00817344"/>
    <w:rsid w:val="00817CC1"/>
    <w:rsid w:val="00822E63"/>
    <w:rsid w:val="0082554A"/>
    <w:rsid w:val="0082598A"/>
    <w:rsid w:val="00825E69"/>
    <w:rsid w:val="0082625D"/>
    <w:rsid w:val="008319F8"/>
    <w:rsid w:val="0083249F"/>
    <w:rsid w:val="0083370D"/>
    <w:rsid w:val="00835A7A"/>
    <w:rsid w:val="008377AA"/>
    <w:rsid w:val="00837B9B"/>
    <w:rsid w:val="00840823"/>
    <w:rsid w:val="00840A78"/>
    <w:rsid w:val="00841524"/>
    <w:rsid w:val="008479BE"/>
    <w:rsid w:val="008515FC"/>
    <w:rsid w:val="00852327"/>
    <w:rsid w:val="008553ED"/>
    <w:rsid w:val="008570C4"/>
    <w:rsid w:val="00861DDE"/>
    <w:rsid w:val="008635E3"/>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01B6"/>
    <w:rsid w:val="008B4492"/>
    <w:rsid w:val="008B6F09"/>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8F6DC6"/>
    <w:rsid w:val="009003CE"/>
    <w:rsid w:val="009027EA"/>
    <w:rsid w:val="0090733D"/>
    <w:rsid w:val="00910227"/>
    <w:rsid w:val="009113CF"/>
    <w:rsid w:val="00911529"/>
    <w:rsid w:val="00912B45"/>
    <w:rsid w:val="0091370E"/>
    <w:rsid w:val="0091428F"/>
    <w:rsid w:val="00914B01"/>
    <w:rsid w:val="00914C32"/>
    <w:rsid w:val="00917573"/>
    <w:rsid w:val="00921B67"/>
    <w:rsid w:val="0092349E"/>
    <w:rsid w:val="00925758"/>
    <w:rsid w:val="00926950"/>
    <w:rsid w:val="009302D9"/>
    <w:rsid w:val="00935E8D"/>
    <w:rsid w:val="00936E88"/>
    <w:rsid w:val="00941429"/>
    <w:rsid w:val="009425B2"/>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6D61"/>
    <w:rsid w:val="00997FEE"/>
    <w:rsid w:val="009A0C81"/>
    <w:rsid w:val="009A4755"/>
    <w:rsid w:val="009A4A66"/>
    <w:rsid w:val="009A55A7"/>
    <w:rsid w:val="009B2649"/>
    <w:rsid w:val="009B37EB"/>
    <w:rsid w:val="009B4D12"/>
    <w:rsid w:val="009B7152"/>
    <w:rsid w:val="009C1AAD"/>
    <w:rsid w:val="009C74B5"/>
    <w:rsid w:val="009D18B8"/>
    <w:rsid w:val="009D55E8"/>
    <w:rsid w:val="009D561E"/>
    <w:rsid w:val="009D5734"/>
    <w:rsid w:val="009D5B0F"/>
    <w:rsid w:val="009D7200"/>
    <w:rsid w:val="009D77A2"/>
    <w:rsid w:val="009E084C"/>
    <w:rsid w:val="009E1904"/>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6445"/>
    <w:rsid w:val="00A376B4"/>
    <w:rsid w:val="00A4140D"/>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2E68"/>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B7693"/>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E7684"/>
    <w:rsid w:val="00AF145E"/>
    <w:rsid w:val="00AF52CC"/>
    <w:rsid w:val="00AF6A23"/>
    <w:rsid w:val="00B02B16"/>
    <w:rsid w:val="00B060EC"/>
    <w:rsid w:val="00B11515"/>
    <w:rsid w:val="00B133CD"/>
    <w:rsid w:val="00B13826"/>
    <w:rsid w:val="00B154E0"/>
    <w:rsid w:val="00B16116"/>
    <w:rsid w:val="00B2053B"/>
    <w:rsid w:val="00B20ECD"/>
    <w:rsid w:val="00B22DFA"/>
    <w:rsid w:val="00B25BEE"/>
    <w:rsid w:val="00B262F6"/>
    <w:rsid w:val="00B27C9D"/>
    <w:rsid w:val="00B326B4"/>
    <w:rsid w:val="00B335D4"/>
    <w:rsid w:val="00B33FE7"/>
    <w:rsid w:val="00B40EDE"/>
    <w:rsid w:val="00B4105E"/>
    <w:rsid w:val="00B43E54"/>
    <w:rsid w:val="00B44462"/>
    <w:rsid w:val="00B44BCE"/>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540B"/>
    <w:rsid w:val="00B66601"/>
    <w:rsid w:val="00B67732"/>
    <w:rsid w:val="00B70624"/>
    <w:rsid w:val="00B710E7"/>
    <w:rsid w:val="00B72690"/>
    <w:rsid w:val="00B730F1"/>
    <w:rsid w:val="00B735F5"/>
    <w:rsid w:val="00B80C06"/>
    <w:rsid w:val="00B8163F"/>
    <w:rsid w:val="00B823E0"/>
    <w:rsid w:val="00B82EAC"/>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96D"/>
    <w:rsid w:val="00BD7D61"/>
    <w:rsid w:val="00BE1550"/>
    <w:rsid w:val="00BE50A6"/>
    <w:rsid w:val="00BF0E88"/>
    <w:rsid w:val="00BF207E"/>
    <w:rsid w:val="00BF28AF"/>
    <w:rsid w:val="00BF43B2"/>
    <w:rsid w:val="00C00903"/>
    <w:rsid w:val="00C00F03"/>
    <w:rsid w:val="00C03E34"/>
    <w:rsid w:val="00C03EB7"/>
    <w:rsid w:val="00C06C72"/>
    <w:rsid w:val="00C109D7"/>
    <w:rsid w:val="00C12A8C"/>
    <w:rsid w:val="00C131A7"/>
    <w:rsid w:val="00C15F0E"/>
    <w:rsid w:val="00C225EA"/>
    <w:rsid w:val="00C23A2E"/>
    <w:rsid w:val="00C26464"/>
    <w:rsid w:val="00C31868"/>
    <w:rsid w:val="00C33686"/>
    <w:rsid w:val="00C363FF"/>
    <w:rsid w:val="00C4171F"/>
    <w:rsid w:val="00C526BC"/>
    <w:rsid w:val="00C53A6E"/>
    <w:rsid w:val="00C53FF9"/>
    <w:rsid w:val="00C57726"/>
    <w:rsid w:val="00C6661B"/>
    <w:rsid w:val="00C70E99"/>
    <w:rsid w:val="00C744E7"/>
    <w:rsid w:val="00C777E0"/>
    <w:rsid w:val="00C82001"/>
    <w:rsid w:val="00C849C9"/>
    <w:rsid w:val="00C85421"/>
    <w:rsid w:val="00C8783A"/>
    <w:rsid w:val="00C901F9"/>
    <w:rsid w:val="00C911D1"/>
    <w:rsid w:val="00C9193B"/>
    <w:rsid w:val="00C93E78"/>
    <w:rsid w:val="00C94E61"/>
    <w:rsid w:val="00CA2EF2"/>
    <w:rsid w:val="00CA3C19"/>
    <w:rsid w:val="00CA5C7D"/>
    <w:rsid w:val="00CA6542"/>
    <w:rsid w:val="00CA7C78"/>
    <w:rsid w:val="00CB006F"/>
    <w:rsid w:val="00CB441D"/>
    <w:rsid w:val="00CB462A"/>
    <w:rsid w:val="00CB5384"/>
    <w:rsid w:val="00CB58EC"/>
    <w:rsid w:val="00CB5DED"/>
    <w:rsid w:val="00CB60CF"/>
    <w:rsid w:val="00CB62DD"/>
    <w:rsid w:val="00CC3D54"/>
    <w:rsid w:val="00CC5D87"/>
    <w:rsid w:val="00CD0185"/>
    <w:rsid w:val="00CD08F9"/>
    <w:rsid w:val="00CD128E"/>
    <w:rsid w:val="00CD47BC"/>
    <w:rsid w:val="00CE1E89"/>
    <w:rsid w:val="00CE3C18"/>
    <w:rsid w:val="00CE3D83"/>
    <w:rsid w:val="00CE65AF"/>
    <w:rsid w:val="00CE7CEE"/>
    <w:rsid w:val="00CF2D85"/>
    <w:rsid w:val="00CF3F2D"/>
    <w:rsid w:val="00CF52AB"/>
    <w:rsid w:val="00CF7A1C"/>
    <w:rsid w:val="00D05768"/>
    <w:rsid w:val="00D07475"/>
    <w:rsid w:val="00D11BDF"/>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1D3E"/>
    <w:rsid w:val="00D526F7"/>
    <w:rsid w:val="00D53412"/>
    <w:rsid w:val="00D64CA3"/>
    <w:rsid w:val="00D65A40"/>
    <w:rsid w:val="00D717FA"/>
    <w:rsid w:val="00D72159"/>
    <w:rsid w:val="00D7585F"/>
    <w:rsid w:val="00D763D7"/>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18CB"/>
    <w:rsid w:val="00DA252E"/>
    <w:rsid w:val="00DA2B54"/>
    <w:rsid w:val="00DA30C1"/>
    <w:rsid w:val="00DA32BC"/>
    <w:rsid w:val="00DA46B8"/>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47B71"/>
    <w:rsid w:val="00E53111"/>
    <w:rsid w:val="00E53EEC"/>
    <w:rsid w:val="00E566D1"/>
    <w:rsid w:val="00E57BAB"/>
    <w:rsid w:val="00E60E4F"/>
    <w:rsid w:val="00E61173"/>
    <w:rsid w:val="00E616BF"/>
    <w:rsid w:val="00E61D67"/>
    <w:rsid w:val="00E67D69"/>
    <w:rsid w:val="00E70290"/>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4862"/>
    <w:rsid w:val="00EB5CCE"/>
    <w:rsid w:val="00EB7BE6"/>
    <w:rsid w:val="00EC1ADE"/>
    <w:rsid w:val="00EC3576"/>
    <w:rsid w:val="00EC4F63"/>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270F1"/>
    <w:rsid w:val="00F32F3C"/>
    <w:rsid w:val="00F37516"/>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1BA0"/>
    <w:rsid w:val="00F72C75"/>
    <w:rsid w:val="00F73243"/>
    <w:rsid w:val="00F73DF6"/>
    <w:rsid w:val="00F75C82"/>
    <w:rsid w:val="00F839D9"/>
    <w:rsid w:val="00F86662"/>
    <w:rsid w:val="00F87308"/>
    <w:rsid w:val="00F91BC3"/>
    <w:rsid w:val="00F9373F"/>
    <w:rsid w:val="00F94AFF"/>
    <w:rsid w:val="00F94B99"/>
    <w:rsid w:val="00F96664"/>
    <w:rsid w:val="00FA0A60"/>
    <w:rsid w:val="00FA14F7"/>
    <w:rsid w:val="00FA21E4"/>
    <w:rsid w:val="00FA30F6"/>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6201"/>
    <w:rsid w:val="00FE0AD9"/>
    <w:rsid w:val="00FE0EF1"/>
    <w:rsid w:val="00FE1AE3"/>
    <w:rsid w:val="00FE1B56"/>
    <w:rsid w:val="00FE2542"/>
    <w:rsid w:val="00FE545F"/>
    <w:rsid w:val="00FF2287"/>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9D3E0-FB49-43E4-9B77-C3B45AB1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Canosa, Jean</cp:lastModifiedBy>
  <cp:revision>3</cp:revision>
  <cp:lastPrinted>2022-04-22T16:58:00Z</cp:lastPrinted>
  <dcterms:created xsi:type="dcterms:W3CDTF">2022-04-26T18:18:00Z</dcterms:created>
  <dcterms:modified xsi:type="dcterms:W3CDTF">2022-04-26T18:29:00Z</dcterms:modified>
</cp:coreProperties>
</file>